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C619C1" w14:textId="77777777" w:rsidR="005F6819" w:rsidRPr="00260197" w:rsidRDefault="005F6819" w:rsidP="005F6819">
      <w:pPr>
        <w:widowControl w:val="0"/>
        <w:tabs>
          <w:tab w:val="left" w:pos="343"/>
        </w:tabs>
        <w:autoSpaceDE w:val="0"/>
        <w:autoSpaceDN w:val="0"/>
        <w:spacing w:after="4" w:line="240" w:lineRule="auto"/>
        <w:ind w:left="3540" w:right="-1"/>
        <w:rPr>
          <w:rFonts w:ascii="Times New Roman" w:eastAsia="Times New Roman" w:hAnsi="Times New Roman" w:cs="Times New Roman"/>
          <w:b/>
        </w:rPr>
      </w:pPr>
      <w:r w:rsidRPr="00260197">
        <w:rPr>
          <w:rFonts w:ascii="Times New Roman" w:eastAsia="Times New Roman" w:hAnsi="Times New Roman" w:cs="Times New Roman"/>
          <w:b/>
        </w:rPr>
        <w:t>Приложение к ООП СОО</w:t>
      </w:r>
      <w:r>
        <w:rPr>
          <w:rFonts w:ascii="Times New Roman" w:eastAsia="Times New Roman" w:hAnsi="Times New Roman" w:cs="Times New Roman"/>
          <w:b/>
        </w:rPr>
        <w:t xml:space="preserve"> </w:t>
      </w:r>
      <w:r w:rsidRPr="00260197">
        <w:rPr>
          <w:rFonts w:ascii="Times New Roman" w:eastAsia="Times New Roman" w:hAnsi="Times New Roman" w:cs="Times New Roman"/>
          <w:b/>
        </w:rPr>
        <w:t>МБОУ «</w:t>
      </w:r>
      <w:r>
        <w:rPr>
          <w:rFonts w:ascii="Times New Roman" w:eastAsia="Times New Roman" w:hAnsi="Times New Roman" w:cs="Times New Roman"/>
          <w:b/>
        </w:rPr>
        <w:t>СОШ № 10 г. Шали</w:t>
      </w:r>
      <w:r w:rsidRPr="00260197">
        <w:rPr>
          <w:rFonts w:ascii="Times New Roman" w:eastAsia="Times New Roman" w:hAnsi="Times New Roman" w:cs="Times New Roman"/>
          <w:b/>
        </w:rPr>
        <w:t xml:space="preserve">» </w:t>
      </w:r>
    </w:p>
    <w:p w14:paraId="5B8C69DD" w14:textId="77777777" w:rsidR="005F6819" w:rsidRDefault="005F6819"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bookmarkStart w:id="0" w:name="_GoBack"/>
      <w:bookmarkEnd w:id="0"/>
    </w:p>
    <w:p w14:paraId="12E3DA74" w14:textId="2B2C3F7D"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Список итоговых планируемых результатов</w:t>
      </w:r>
    </w:p>
    <w:p w14:paraId="4A403FD3" w14:textId="7777777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14:paraId="1DDD5786" w14:textId="7777777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FF2A15">
        <w:rPr>
          <w:rFonts w:ascii="Times New Roman" w:eastAsia="Times New Roman" w:hAnsi="Times New Roman" w:cs="Times New Roman"/>
          <w:b/>
        </w:rPr>
        <w:t>География</w:t>
      </w:r>
      <w:r w:rsidRPr="00986D3F">
        <w:rPr>
          <w:rFonts w:ascii="Times New Roman" w:eastAsia="Times New Roman" w:hAnsi="Times New Roman" w:cs="Times New Roman"/>
          <w:b/>
        </w:rPr>
        <w:t>»</w:t>
      </w:r>
      <w:r w:rsidR="0004558C">
        <w:rPr>
          <w:rFonts w:ascii="Times New Roman" w:eastAsia="Times New Roman" w:hAnsi="Times New Roman" w:cs="Times New Roman"/>
          <w:b/>
        </w:rPr>
        <w:t xml:space="preserve"> (базовый уровень)</w:t>
      </w:r>
    </w:p>
    <w:p w14:paraId="4F73694D" w14:textId="77777777" w:rsidR="00BD1E8D" w:rsidRPr="00986D3F" w:rsidRDefault="00BD1E8D" w:rsidP="00BD1E8D">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82"/>
        <w:gridCol w:w="141"/>
        <w:gridCol w:w="2410"/>
      </w:tblGrid>
      <w:tr w:rsidR="00BD1E8D" w:rsidRPr="006D1CBC" w14:paraId="65F74F1A" w14:textId="77777777" w:rsidTr="0088751D">
        <w:trPr>
          <w:trHeight w:val="505"/>
        </w:trPr>
        <w:tc>
          <w:tcPr>
            <w:tcW w:w="7523" w:type="dxa"/>
            <w:gridSpan w:val="2"/>
            <w:shd w:val="clear" w:color="auto" w:fill="EAF1DD"/>
          </w:tcPr>
          <w:p w14:paraId="199B7C9A" w14:textId="77777777" w:rsidR="00BD1E8D" w:rsidRPr="006D1CBC" w:rsidRDefault="00BD1E8D" w:rsidP="003B4010">
            <w:pPr>
              <w:tabs>
                <w:tab w:val="left" w:pos="343"/>
              </w:tabs>
              <w:jc w:val="center"/>
              <w:rPr>
                <w:rFonts w:ascii="Times New Roman" w:eastAsia="Times New Roman" w:hAnsi="Times New Roman" w:cs="Times New Roman"/>
                <w:b/>
                <w:sz w:val="24"/>
                <w:szCs w:val="24"/>
                <w:lang w:val="ru-RU"/>
              </w:rPr>
            </w:pPr>
            <w:r w:rsidRPr="006D1CBC">
              <w:rPr>
                <w:rFonts w:ascii="Times New Roman" w:eastAsia="Times New Roman" w:hAnsi="Times New Roman" w:cs="Times New Roman"/>
                <w:b/>
                <w:sz w:val="24"/>
                <w:szCs w:val="24"/>
                <w:lang w:val="ru-RU"/>
              </w:rPr>
              <w:t xml:space="preserve">Этап формирования: </w:t>
            </w:r>
            <w:r w:rsidR="008C5AF9" w:rsidRPr="006D1CBC">
              <w:rPr>
                <w:rFonts w:ascii="Times New Roman" w:eastAsia="Times New Roman" w:hAnsi="Times New Roman" w:cs="Times New Roman"/>
                <w:b/>
                <w:sz w:val="24"/>
                <w:szCs w:val="24"/>
                <w:lang w:val="ru-RU"/>
              </w:rPr>
              <w:t>1</w:t>
            </w:r>
            <w:r w:rsidR="007D019F" w:rsidRPr="006D1CBC">
              <w:rPr>
                <w:rFonts w:ascii="Times New Roman" w:eastAsia="Times New Roman" w:hAnsi="Times New Roman" w:cs="Times New Roman"/>
                <w:b/>
                <w:sz w:val="24"/>
                <w:szCs w:val="24"/>
                <w:lang w:val="ru-RU"/>
              </w:rPr>
              <w:t>0</w:t>
            </w:r>
            <w:r w:rsidRPr="006D1CBC">
              <w:rPr>
                <w:rFonts w:ascii="Times New Roman" w:eastAsia="Times New Roman" w:hAnsi="Times New Roman" w:cs="Times New Roman"/>
                <w:b/>
                <w:sz w:val="24"/>
                <w:szCs w:val="24"/>
                <w:lang w:val="ru-RU"/>
              </w:rPr>
              <w:t xml:space="preserve"> класс</w:t>
            </w:r>
          </w:p>
          <w:p w14:paraId="7D07DA50" w14:textId="77777777" w:rsidR="00BD1E8D" w:rsidRPr="006D1CBC" w:rsidRDefault="00BD1E8D" w:rsidP="003B4010">
            <w:pPr>
              <w:ind w:left="272"/>
              <w:jc w:val="center"/>
              <w:rPr>
                <w:rFonts w:ascii="Times New Roman" w:eastAsia="Times New Roman" w:hAnsi="Times New Roman" w:cs="Times New Roman"/>
                <w:b/>
                <w:sz w:val="24"/>
                <w:szCs w:val="24"/>
                <w:lang w:val="ru-RU"/>
              </w:rPr>
            </w:pPr>
            <w:r w:rsidRPr="006D1CBC">
              <w:rPr>
                <w:rFonts w:ascii="Times New Roman" w:eastAsia="Times New Roman" w:hAnsi="Times New Roman" w:cs="Times New Roman"/>
                <w:b/>
                <w:sz w:val="24"/>
                <w:szCs w:val="24"/>
                <w:lang w:val="ru-RU"/>
              </w:rPr>
              <w:t>Список итоговых планируемых результатов</w:t>
            </w:r>
          </w:p>
        </w:tc>
        <w:tc>
          <w:tcPr>
            <w:tcW w:w="2410" w:type="dxa"/>
            <w:shd w:val="clear" w:color="auto" w:fill="EAF1DD"/>
          </w:tcPr>
          <w:p w14:paraId="314F1C02" w14:textId="77777777" w:rsidR="00BD1E8D" w:rsidRPr="006D1CBC" w:rsidRDefault="00BD1E8D" w:rsidP="003B4010">
            <w:pPr>
              <w:ind w:left="110" w:right="-173"/>
              <w:jc w:val="center"/>
              <w:rPr>
                <w:rFonts w:ascii="Times New Roman" w:eastAsia="Times New Roman" w:hAnsi="Times New Roman" w:cs="Times New Roman"/>
                <w:b/>
                <w:sz w:val="24"/>
                <w:szCs w:val="24"/>
              </w:rPr>
            </w:pPr>
            <w:proofErr w:type="spellStart"/>
            <w:r w:rsidRPr="006D1CBC">
              <w:rPr>
                <w:rFonts w:ascii="Times New Roman" w:eastAsia="Times New Roman" w:hAnsi="Times New Roman" w:cs="Times New Roman"/>
                <w:b/>
                <w:sz w:val="24"/>
                <w:szCs w:val="24"/>
              </w:rPr>
              <w:t>Способ</w:t>
            </w:r>
            <w:proofErr w:type="spellEnd"/>
          </w:p>
          <w:p w14:paraId="42F256C3" w14:textId="77777777" w:rsidR="00BD1E8D" w:rsidRPr="006D1CBC" w:rsidRDefault="00BD1E8D" w:rsidP="003B4010">
            <w:pPr>
              <w:ind w:left="110" w:right="-173"/>
              <w:jc w:val="center"/>
              <w:rPr>
                <w:rFonts w:ascii="Times New Roman" w:eastAsia="Times New Roman" w:hAnsi="Times New Roman" w:cs="Times New Roman"/>
                <w:b/>
                <w:color w:val="FF0000"/>
                <w:sz w:val="24"/>
                <w:szCs w:val="24"/>
              </w:rPr>
            </w:pPr>
            <w:proofErr w:type="spellStart"/>
            <w:r w:rsidRPr="006D1CBC">
              <w:rPr>
                <w:rFonts w:ascii="Times New Roman" w:eastAsia="Times New Roman" w:hAnsi="Times New Roman" w:cs="Times New Roman"/>
                <w:b/>
                <w:sz w:val="24"/>
                <w:szCs w:val="24"/>
              </w:rPr>
              <w:t>оценки</w:t>
            </w:r>
            <w:proofErr w:type="spellEnd"/>
          </w:p>
        </w:tc>
      </w:tr>
      <w:tr w:rsidR="00BD1E8D" w:rsidRPr="006D1CBC" w14:paraId="6D312ABD" w14:textId="77777777" w:rsidTr="0088751D">
        <w:trPr>
          <w:trHeight w:val="718"/>
        </w:trPr>
        <w:tc>
          <w:tcPr>
            <w:tcW w:w="7523" w:type="dxa"/>
            <w:gridSpan w:val="2"/>
          </w:tcPr>
          <w:p w14:paraId="5BA29799" w14:textId="77777777" w:rsidR="00FF2A15"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tc>
        <w:tc>
          <w:tcPr>
            <w:tcW w:w="2410" w:type="dxa"/>
          </w:tcPr>
          <w:p w14:paraId="079EABCA" w14:textId="77777777" w:rsidR="00BD1E8D" w:rsidRPr="006D1CBC" w:rsidRDefault="00AF38C2" w:rsidP="003B401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BD1E8D" w:rsidRPr="006D1CBC" w14:paraId="72632239" w14:textId="77777777" w:rsidTr="0088751D">
        <w:trPr>
          <w:trHeight w:val="362"/>
        </w:trPr>
        <w:tc>
          <w:tcPr>
            <w:tcW w:w="7523" w:type="dxa"/>
            <w:gridSpan w:val="2"/>
            <w:tcBorders>
              <w:bottom w:val="single" w:sz="4" w:space="0" w:color="auto"/>
            </w:tcBorders>
          </w:tcPr>
          <w:p w14:paraId="12418402" w14:textId="77777777" w:rsidR="00BD1E8D"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tc>
        <w:tc>
          <w:tcPr>
            <w:tcW w:w="2410" w:type="dxa"/>
          </w:tcPr>
          <w:p w14:paraId="7671F134" w14:textId="77777777" w:rsidR="00BD1E8D" w:rsidRDefault="00AF38C2" w:rsidP="003B4010">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0C3F45BD" w14:textId="77777777" w:rsidR="00AF38C2" w:rsidRPr="00AF38C2" w:rsidRDefault="00AF38C2" w:rsidP="003B4010">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tc>
      </w:tr>
      <w:tr w:rsidR="00BD1E8D" w:rsidRPr="006D1CBC" w14:paraId="50F29DAA" w14:textId="77777777" w:rsidTr="0088751D">
        <w:trPr>
          <w:trHeight w:val="506"/>
        </w:trPr>
        <w:tc>
          <w:tcPr>
            <w:tcW w:w="7523" w:type="dxa"/>
            <w:gridSpan w:val="2"/>
            <w:tcBorders>
              <w:top w:val="single" w:sz="4" w:space="0" w:color="auto"/>
              <w:left w:val="single" w:sz="4" w:space="0" w:color="auto"/>
              <w:bottom w:val="single" w:sz="4" w:space="0" w:color="auto"/>
              <w:right w:val="single" w:sz="4" w:space="0" w:color="auto"/>
            </w:tcBorders>
          </w:tcPr>
          <w:p w14:paraId="6024D83F" w14:textId="77777777" w:rsidR="00BD1E8D"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tc>
        <w:tc>
          <w:tcPr>
            <w:tcW w:w="2410" w:type="dxa"/>
            <w:tcBorders>
              <w:left w:val="single" w:sz="4" w:space="0" w:color="auto"/>
            </w:tcBorders>
          </w:tcPr>
          <w:p w14:paraId="0088C654" w14:textId="77777777" w:rsidR="00AF38C2" w:rsidRDefault="00AF38C2" w:rsidP="00AF38C2">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A2D250A" w14:textId="77777777" w:rsidR="00BD1E8D" w:rsidRPr="00AF38C2" w:rsidRDefault="00AF38C2" w:rsidP="00AF38C2">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tc>
      </w:tr>
      <w:tr w:rsidR="00BD1E8D" w:rsidRPr="006D1CBC" w14:paraId="0AFDD3E3" w14:textId="77777777" w:rsidTr="0088751D">
        <w:trPr>
          <w:trHeight w:val="253"/>
        </w:trPr>
        <w:tc>
          <w:tcPr>
            <w:tcW w:w="7523" w:type="dxa"/>
            <w:gridSpan w:val="2"/>
            <w:tcBorders>
              <w:top w:val="single" w:sz="4" w:space="0" w:color="auto"/>
            </w:tcBorders>
          </w:tcPr>
          <w:p w14:paraId="06976E79" w14:textId="77777777" w:rsidR="00BD1E8D"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tc>
        <w:tc>
          <w:tcPr>
            <w:tcW w:w="2410" w:type="dxa"/>
          </w:tcPr>
          <w:p w14:paraId="7A75BC5E" w14:textId="77777777" w:rsidR="00AF38C2" w:rsidRDefault="00AF38C2" w:rsidP="00AF38C2">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1C86CFE" w14:textId="77777777" w:rsidR="00AF38C2" w:rsidRDefault="00AF38C2" w:rsidP="00AF38C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w:t>
            </w:r>
          </w:p>
          <w:p w14:paraId="510A1614" w14:textId="77777777" w:rsidR="00BD1E8D" w:rsidRPr="006D1CBC" w:rsidRDefault="00AF38C2" w:rsidP="00AF38C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работа</w:t>
            </w:r>
          </w:p>
        </w:tc>
      </w:tr>
      <w:tr w:rsidR="00BD1E8D" w:rsidRPr="006D1CBC" w14:paraId="5A80B006" w14:textId="77777777" w:rsidTr="0088751D">
        <w:trPr>
          <w:trHeight w:val="769"/>
        </w:trPr>
        <w:tc>
          <w:tcPr>
            <w:tcW w:w="7523" w:type="dxa"/>
            <w:gridSpan w:val="2"/>
          </w:tcPr>
          <w:p w14:paraId="46B65E0B"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устанавливать взаимосвязи между социально-экономическими  и </w:t>
            </w:r>
            <w:proofErr w:type="spellStart"/>
            <w:r w:rsidRPr="006D1CBC">
              <w:rPr>
                <w:rFonts w:ascii="Times New Roman" w:eastAsia="OfficinaSansBoldITC" w:hAnsi="Times New Roman"/>
                <w:sz w:val="24"/>
                <w:szCs w:val="24"/>
                <w:lang w:val="ru-RU"/>
              </w:rPr>
              <w:t>геоэкологическими</w:t>
            </w:r>
            <w:proofErr w:type="spellEnd"/>
            <w:r w:rsidRPr="006D1CBC">
              <w:rPr>
                <w:rFonts w:ascii="Times New Roman" w:eastAsia="OfficinaSansBoldITC" w:hAnsi="Times New Roman"/>
                <w:sz w:val="24"/>
                <w:szCs w:val="24"/>
                <w:lang w:val="ru-RU"/>
              </w:rPr>
              <w:t xml:space="preserve">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tc>
        <w:tc>
          <w:tcPr>
            <w:tcW w:w="2410" w:type="dxa"/>
          </w:tcPr>
          <w:p w14:paraId="5D4296C6" w14:textId="77777777" w:rsidR="00AF38C2" w:rsidRPr="00AF38C2" w:rsidRDefault="00AF38C2" w:rsidP="00AF38C2">
            <w:pPr>
              <w:spacing w:before="1"/>
              <w:ind w:left="110"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Устный опрос</w:t>
            </w:r>
          </w:p>
          <w:p w14:paraId="5E9F0E68" w14:textId="77777777" w:rsidR="00AF38C2" w:rsidRDefault="00AF38C2" w:rsidP="00AF38C2">
            <w:pPr>
              <w:spacing w:before="189"/>
              <w:ind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 xml:space="preserve">Письменная (практическая) </w:t>
            </w:r>
          </w:p>
          <w:p w14:paraId="16F89BE0" w14:textId="77777777" w:rsidR="00BD1E8D" w:rsidRPr="00AF38C2" w:rsidRDefault="00AF38C2" w:rsidP="00AF38C2">
            <w:pPr>
              <w:spacing w:before="189"/>
              <w:ind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работа</w:t>
            </w:r>
          </w:p>
        </w:tc>
      </w:tr>
      <w:tr w:rsidR="00BD1E8D" w:rsidRPr="006D1CBC" w14:paraId="53460C6A" w14:textId="77777777" w:rsidTr="0088751D">
        <w:trPr>
          <w:trHeight w:val="505"/>
        </w:trPr>
        <w:tc>
          <w:tcPr>
            <w:tcW w:w="7523" w:type="dxa"/>
            <w:gridSpan w:val="2"/>
          </w:tcPr>
          <w:p w14:paraId="15EDB33E" w14:textId="77777777" w:rsidR="00BD1E8D" w:rsidRPr="006D1CBC" w:rsidRDefault="00FF2A15" w:rsidP="00FF2A15">
            <w:pPr>
              <w:spacing w:line="276" w:lineRule="auto"/>
              <w:ind w:firstLine="709"/>
              <w:jc w:val="both"/>
              <w:rPr>
                <w:rFonts w:ascii="Times New Roman" w:eastAsia="OfficinaSansBoldITC" w:hAnsi="Times New Roman"/>
                <w:sz w:val="24"/>
                <w:szCs w:val="24"/>
                <w:lang w:val="ru-RU"/>
              </w:rPr>
            </w:pPr>
            <w:proofErr w:type="spellStart"/>
            <w:r w:rsidRPr="006D1CBC">
              <w:rPr>
                <w:rFonts w:ascii="Times New Roman" w:eastAsia="OfficinaSansBoldITC" w:hAnsi="Times New Roman"/>
                <w:sz w:val="24"/>
                <w:szCs w:val="24"/>
                <w:lang w:val="ru-RU"/>
              </w:rPr>
              <w:t>сформированность</w:t>
            </w:r>
            <w:proofErr w:type="spellEnd"/>
            <w:r w:rsidRPr="006D1CBC">
              <w:rPr>
                <w:rFonts w:ascii="Times New Roman" w:eastAsia="OfficinaSansBoldITC" w:hAnsi="Times New Roman"/>
                <w:sz w:val="24"/>
                <w:szCs w:val="24"/>
                <w:lang w:val="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w:t>
            </w:r>
            <w:proofErr w:type="spellStart"/>
            <w:r w:rsidRPr="006D1CBC">
              <w:rPr>
                <w:rFonts w:ascii="Times New Roman" w:eastAsia="OfficinaSansBoldITC" w:hAnsi="Times New Roman"/>
                <w:sz w:val="24"/>
                <w:szCs w:val="24"/>
                <w:lang w:val="ru-RU"/>
              </w:rPr>
              <w:t>субурбанизацию</w:t>
            </w:r>
            <w:proofErr w:type="spellEnd"/>
            <w:r w:rsidRPr="006D1CBC">
              <w:rPr>
                <w:rFonts w:ascii="Times New Roman" w:eastAsia="OfficinaSansBoldITC" w:hAnsi="Times New Roman"/>
                <w:sz w:val="24"/>
                <w:szCs w:val="24"/>
                <w:lang w:val="ru-RU"/>
              </w:rPr>
              <w:t xml:space="preserve">, ложную урбанизацию, эмиграцию, иммиграцию, демографический взрыв и демографический кризис и распознавать их проявления  в повседневной жизни; </w:t>
            </w:r>
          </w:p>
        </w:tc>
        <w:tc>
          <w:tcPr>
            <w:tcW w:w="2410" w:type="dxa"/>
          </w:tcPr>
          <w:p w14:paraId="5B021BED" w14:textId="77777777" w:rsidR="00AF38C2" w:rsidRPr="00AF38C2" w:rsidRDefault="00AF38C2" w:rsidP="00AF38C2">
            <w:pPr>
              <w:ind w:left="110"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Устный опрос</w:t>
            </w:r>
          </w:p>
          <w:p w14:paraId="7AF63B18" w14:textId="77777777" w:rsidR="00BD1E8D" w:rsidRPr="00096B05" w:rsidRDefault="00AF38C2" w:rsidP="00AF38C2">
            <w:pPr>
              <w:ind w:left="110"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Письменная (практическая) работа</w:t>
            </w:r>
          </w:p>
        </w:tc>
      </w:tr>
      <w:tr w:rsidR="00BD1E8D" w:rsidRPr="006D1CBC" w14:paraId="6E2F84B6" w14:textId="77777777" w:rsidTr="0088751D">
        <w:trPr>
          <w:trHeight w:val="506"/>
        </w:trPr>
        <w:tc>
          <w:tcPr>
            <w:tcW w:w="7523" w:type="dxa"/>
            <w:gridSpan w:val="2"/>
          </w:tcPr>
          <w:p w14:paraId="415732B9" w14:textId="77777777" w:rsidR="00BD1E8D"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w:t>
            </w:r>
            <w:r w:rsidRPr="006D1CBC">
              <w:rPr>
                <w:rFonts w:ascii="Times New Roman" w:eastAsia="OfficinaSansBoldITC" w:hAnsi="Times New Roman"/>
                <w:sz w:val="24"/>
                <w:szCs w:val="24"/>
                <w:lang w:val="ru-RU"/>
              </w:rPr>
              <w:lastRenderedPageBreak/>
              <w:t xml:space="preserve">хозяйства (объёмы валового внутреннего продукта (ВВП), промышленного, сельскохозяйственного производства и другие)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 </w:t>
            </w:r>
          </w:p>
        </w:tc>
        <w:tc>
          <w:tcPr>
            <w:tcW w:w="2410" w:type="dxa"/>
          </w:tcPr>
          <w:p w14:paraId="4941B27B" w14:textId="77777777" w:rsidR="00AF38C2" w:rsidRPr="00AF38C2" w:rsidRDefault="00AF38C2" w:rsidP="00AF38C2">
            <w:pPr>
              <w:ind w:left="110"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lastRenderedPageBreak/>
              <w:t>Устный опрос</w:t>
            </w:r>
          </w:p>
          <w:p w14:paraId="7868F943" w14:textId="77777777" w:rsidR="00BD1E8D" w:rsidRPr="00096B05" w:rsidRDefault="00AF38C2" w:rsidP="00AF38C2">
            <w:pPr>
              <w:ind w:left="110"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Письменная (практическая) работа</w:t>
            </w:r>
          </w:p>
        </w:tc>
      </w:tr>
      <w:tr w:rsidR="00BD1E8D" w:rsidRPr="006D1CBC" w14:paraId="43558C70" w14:textId="77777777" w:rsidTr="0088751D">
        <w:trPr>
          <w:trHeight w:val="421"/>
        </w:trPr>
        <w:tc>
          <w:tcPr>
            <w:tcW w:w="7523" w:type="dxa"/>
            <w:gridSpan w:val="2"/>
          </w:tcPr>
          <w:p w14:paraId="3003203F"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lastRenderedPageBreak/>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tc>
        <w:tc>
          <w:tcPr>
            <w:tcW w:w="2410" w:type="dxa"/>
          </w:tcPr>
          <w:p w14:paraId="02F8DA8C" w14:textId="77777777" w:rsidR="00AF38C2" w:rsidRPr="00AF38C2" w:rsidRDefault="00AF38C2" w:rsidP="00AF38C2">
            <w:pPr>
              <w:ind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Устный опрос</w:t>
            </w:r>
          </w:p>
          <w:p w14:paraId="1FE4CF2E" w14:textId="77777777" w:rsidR="00AF38C2" w:rsidRDefault="00AF38C2" w:rsidP="00AF38C2">
            <w:pPr>
              <w:ind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Письменная (практическая)</w:t>
            </w:r>
          </w:p>
          <w:p w14:paraId="27ECD289" w14:textId="77777777" w:rsidR="00BD1E8D" w:rsidRPr="00096B05" w:rsidRDefault="00AF38C2" w:rsidP="00AF38C2">
            <w:pPr>
              <w:ind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 xml:space="preserve"> работа</w:t>
            </w:r>
          </w:p>
        </w:tc>
      </w:tr>
      <w:tr w:rsidR="00BD1E8D" w:rsidRPr="006D1CBC" w14:paraId="50F62A19" w14:textId="77777777" w:rsidTr="0088751D">
        <w:trPr>
          <w:trHeight w:val="505"/>
        </w:trPr>
        <w:tc>
          <w:tcPr>
            <w:tcW w:w="7523" w:type="dxa"/>
            <w:gridSpan w:val="2"/>
          </w:tcPr>
          <w:p w14:paraId="43F98725" w14:textId="77777777" w:rsidR="00FF2A15"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формулировать и (или) обосновывать выводы на основе использования географических знаний;</w:t>
            </w:r>
          </w:p>
          <w:p w14:paraId="56C263D7" w14:textId="77777777" w:rsidR="00BD1E8D" w:rsidRPr="006D1CBC" w:rsidRDefault="00BD1E8D" w:rsidP="004A5FAE">
            <w:pPr>
              <w:spacing w:line="276" w:lineRule="auto"/>
              <w:jc w:val="both"/>
              <w:rPr>
                <w:rFonts w:ascii="Times New Roman" w:eastAsia="SchoolBookSanPin" w:hAnsi="Times New Roman"/>
                <w:bCs/>
                <w:sz w:val="24"/>
                <w:szCs w:val="24"/>
                <w:lang w:val="ru-RU"/>
              </w:rPr>
            </w:pPr>
          </w:p>
        </w:tc>
        <w:tc>
          <w:tcPr>
            <w:tcW w:w="2410" w:type="dxa"/>
          </w:tcPr>
          <w:p w14:paraId="7A7D214B" w14:textId="77777777" w:rsidR="00AF38C2" w:rsidRPr="00AF38C2" w:rsidRDefault="00AF38C2" w:rsidP="00AF38C2">
            <w:pPr>
              <w:spacing w:before="1"/>
              <w:ind w:left="110"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Устный опрос</w:t>
            </w:r>
          </w:p>
          <w:p w14:paraId="2D73338E" w14:textId="77777777" w:rsidR="00AF38C2" w:rsidRDefault="00AF38C2" w:rsidP="00AF38C2">
            <w:pPr>
              <w:spacing w:before="1"/>
              <w:ind w:left="110"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 xml:space="preserve">Письменная </w:t>
            </w:r>
          </w:p>
          <w:p w14:paraId="378DAB6C" w14:textId="77777777" w:rsidR="00BD1E8D" w:rsidRPr="006D1CBC" w:rsidRDefault="00AF38C2" w:rsidP="00AF38C2">
            <w:pPr>
              <w:spacing w:before="1"/>
              <w:ind w:left="110" w:right="-173"/>
              <w:jc w:val="center"/>
              <w:rPr>
                <w:rFonts w:ascii="Times New Roman" w:eastAsia="Times New Roman" w:hAnsi="Times New Roman" w:cs="Times New Roman"/>
                <w:color w:val="FF0000"/>
                <w:sz w:val="24"/>
                <w:szCs w:val="24"/>
              </w:rPr>
            </w:pPr>
            <w:r w:rsidRPr="00AF38C2">
              <w:rPr>
                <w:rFonts w:ascii="Times New Roman" w:eastAsia="Times New Roman" w:hAnsi="Times New Roman" w:cs="Times New Roman"/>
                <w:color w:val="FF0000"/>
                <w:sz w:val="24"/>
                <w:szCs w:val="24"/>
                <w:lang w:val="ru-RU"/>
              </w:rPr>
              <w:t>работа</w:t>
            </w:r>
          </w:p>
        </w:tc>
      </w:tr>
      <w:tr w:rsidR="00E524E8" w:rsidRPr="006D1CBC" w14:paraId="4A41622C" w14:textId="77777777" w:rsidTr="0088751D">
        <w:trPr>
          <w:trHeight w:val="505"/>
        </w:trPr>
        <w:tc>
          <w:tcPr>
            <w:tcW w:w="7523" w:type="dxa"/>
            <w:gridSpan w:val="2"/>
          </w:tcPr>
          <w:p w14:paraId="0EB9CF16"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w:t>
            </w:r>
            <w:proofErr w:type="spellStart"/>
            <w:r w:rsidRPr="006D1CBC">
              <w:rPr>
                <w:rFonts w:ascii="Times New Roman" w:eastAsia="OfficinaSansBoldITC" w:hAnsi="Times New Roman"/>
                <w:sz w:val="24"/>
                <w:szCs w:val="24"/>
                <w:lang w:val="ru-RU"/>
              </w:rPr>
              <w:t>субурбанизация</w:t>
            </w:r>
            <w:proofErr w:type="spellEnd"/>
            <w:r w:rsidRPr="006D1CBC">
              <w:rPr>
                <w:rFonts w:ascii="Times New Roman" w:eastAsia="OfficinaSansBoldITC" w:hAnsi="Times New Roman"/>
                <w:sz w:val="24"/>
                <w:szCs w:val="24"/>
                <w:lang w:val="ru-RU"/>
              </w:rPr>
              <w:t xml:space="preserve">, ложная урбанизация, мегалополисы, развитые и развивающиеся, новые индустриальные, нефтедобывающие страны, </w:t>
            </w:r>
            <w:proofErr w:type="spellStart"/>
            <w:r w:rsidRPr="006D1CBC">
              <w:rPr>
                <w:rFonts w:ascii="Times New Roman" w:eastAsia="OfficinaSansBoldITC" w:hAnsi="Times New Roman"/>
                <w:sz w:val="24"/>
                <w:szCs w:val="24"/>
                <w:lang w:val="ru-RU"/>
              </w:rPr>
              <w:t>ресурсообеспеченность</w:t>
            </w:r>
            <w:proofErr w:type="spellEnd"/>
            <w:r w:rsidRPr="006D1CBC">
              <w:rPr>
                <w:rFonts w:ascii="Times New Roman" w:eastAsia="OfficinaSansBoldITC" w:hAnsi="Times New Roman"/>
                <w:sz w:val="24"/>
                <w:szCs w:val="24"/>
                <w:lang w:val="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6D1CBC">
              <w:rPr>
                <w:rFonts w:ascii="Times New Roman" w:eastAsia="OfficinaSansBoldITC" w:hAnsi="Times New Roman"/>
                <w:sz w:val="24"/>
                <w:szCs w:val="24"/>
                <w:lang w:val="ru-RU"/>
              </w:rPr>
              <w:t>деглобализация</w:t>
            </w:r>
            <w:proofErr w:type="spellEnd"/>
            <w:r w:rsidRPr="006D1CBC">
              <w:rPr>
                <w:rFonts w:ascii="Times New Roman" w:eastAsia="OfficinaSansBoldITC" w:hAnsi="Times New Roman"/>
                <w:sz w:val="24"/>
                <w:szCs w:val="24"/>
                <w:lang w:val="ru-RU"/>
              </w:rPr>
              <w:t>, «</w:t>
            </w:r>
            <w:proofErr w:type="spellStart"/>
            <w:r w:rsidRPr="006D1CBC">
              <w:rPr>
                <w:rFonts w:ascii="Times New Roman" w:eastAsia="OfficinaSansBoldITC" w:hAnsi="Times New Roman"/>
                <w:sz w:val="24"/>
                <w:szCs w:val="24"/>
                <w:lang w:val="ru-RU"/>
              </w:rPr>
              <w:t>энергопереход</w:t>
            </w:r>
            <w:proofErr w:type="spellEnd"/>
            <w:r w:rsidRPr="006D1CBC">
              <w:rPr>
                <w:rFonts w:ascii="Times New Roman" w:eastAsia="OfficinaSansBoldITC" w:hAnsi="Times New Roman"/>
                <w:sz w:val="24"/>
                <w:szCs w:val="24"/>
                <w:lang w:val="ru-RU"/>
              </w:rPr>
              <w:t>», международные экономические отношения, устойчивое развитие для решения учебных и (или) практико-ориентированных задач;</w:t>
            </w:r>
          </w:p>
        </w:tc>
        <w:tc>
          <w:tcPr>
            <w:tcW w:w="2410" w:type="dxa"/>
          </w:tcPr>
          <w:p w14:paraId="094A35D8" w14:textId="77777777" w:rsidR="00AF38C2" w:rsidRPr="00AF38C2" w:rsidRDefault="00AF38C2" w:rsidP="00AF38C2">
            <w:pPr>
              <w:ind w:left="110"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Устный опрос</w:t>
            </w:r>
          </w:p>
          <w:p w14:paraId="7F005171" w14:textId="77777777" w:rsidR="00E524E8" w:rsidRPr="006D1CBC" w:rsidRDefault="00AF38C2" w:rsidP="00AF38C2">
            <w:pPr>
              <w:ind w:left="110"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Письменная (практическая) работа</w:t>
            </w:r>
          </w:p>
        </w:tc>
      </w:tr>
      <w:tr w:rsidR="00E524E8" w:rsidRPr="006D1CBC" w14:paraId="5EA9DD52" w14:textId="77777777" w:rsidTr="0088751D">
        <w:trPr>
          <w:trHeight w:val="505"/>
        </w:trPr>
        <w:tc>
          <w:tcPr>
            <w:tcW w:w="7523" w:type="dxa"/>
            <w:gridSpan w:val="2"/>
          </w:tcPr>
          <w:p w14:paraId="49601138"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proofErr w:type="spellStart"/>
            <w:r w:rsidRPr="006D1CBC">
              <w:rPr>
                <w:rFonts w:ascii="Times New Roman" w:eastAsia="OfficinaSansBoldITC" w:hAnsi="Times New Roman"/>
                <w:sz w:val="24"/>
                <w:szCs w:val="24"/>
                <w:lang w:val="ru-RU"/>
              </w:rPr>
              <w:t>сформированность</w:t>
            </w:r>
            <w:proofErr w:type="spellEnd"/>
            <w:r w:rsidRPr="006D1CBC">
              <w:rPr>
                <w:rFonts w:ascii="Times New Roman" w:eastAsia="OfficinaSansBoldITC" w:hAnsi="Times New Roman"/>
                <w:sz w:val="24"/>
                <w:szCs w:val="24"/>
                <w:lang w:val="ru-RU"/>
              </w:rPr>
              <w:t xml:space="preserve"> умений проводить наблюдения за отдельными географическими объектами, процессами и явлениями, их изменениями </w:t>
            </w:r>
            <w:r w:rsidRPr="006D1CBC">
              <w:rPr>
                <w:rFonts w:ascii="Times New Roman" w:eastAsia="OfficinaSansBoldITC" w:hAnsi="Times New Roman"/>
                <w:sz w:val="24"/>
                <w:szCs w:val="24"/>
                <w:lang w:val="ru-RU"/>
              </w:rPr>
              <w:lastRenderedPageBreak/>
              <w:t>в результате воздействия природных и антропогенных факторов: определять цели и задачи проведения наблюдения (исследования); выбирать форму фиксации результатов наблюдения (исследования);</w:t>
            </w:r>
          </w:p>
        </w:tc>
        <w:tc>
          <w:tcPr>
            <w:tcW w:w="2410" w:type="dxa"/>
          </w:tcPr>
          <w:p w14:paraId="05816604"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Устный опрос</w:t>
            </w:r>
          </w:p>
          <w:p w14:paraId="503364AB" w14:textId="77777777" w:rsidR="00E524E8"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r>
              <w:rPr>
                <w:rFonts w:ascii="Times New Roman" w:eastAsia="Times New Roman" w:hAnsi="Times New Roman" w:cs="Times New Roman"/>
                <w:color w:val="FF0000"/>
                <w:sz w:val="24"/>
                <w:szCs w:val="24"/>
                <w:lang w:val="ru-RU"/>
              </w:rPr>
              <w:lastRenderedPageBreak/>
              <w:t>(практическая) работа</w:t>
            </w:r>
          </w:p>
        </w:tc>
      </w:tr>
      <w:tr w:rsidR="00E524E8" w:rsidRPr="006D1CBC" w14:paraId="535FE52D" w14:textId="77777777" w:rsidTr="0088751D">
        <w:trPr>
          <w:trHeight w:val="505"/>
        </w:trPr>
        <w:tc>
          <w:tcPr>
            <w:tcW w:w="7523" w:type="dxa"/>
            <w:gridSpan w:val="2"/>
          </w:tcPr>
          <w:p w14:paraId="359C6D87" w14:textId="77777777" w:rsidR="00E524E8" w:rsidRPr="006D1CBC" w:rsidRDefault="00FF2A15" w:rsidP="004A5FAE">
            <w:pPr>
              <w:spacing w:line="276" w:lineRule="auto"/>
              <w:jc w:val="both"/>
              <w:rPr>
                <w:rFonts w:ascii="Times New Roman" w:eastAsia="SchoolBookSanPin" w:hAnsi="Times New Roman"/>
                <w:bCs/>
                <w:sz w:val="24"/>
                <w:szCs w:val="24"/>
                <w:lang w:val="ru-RU"/>
              </w:rPr>
            </w:pPr>
            <w:r w:rsidRPr="006D1CBC">
              <w:rPr>
                <w:rFonts w:ascii="Times New Roman" w:eastAsia="OfficinaSansBoldITC" w:hAnsi="Times New Roman"/>
                <w:sz w:val="24"/>
                <w:szCs w:val="24"/>
                <w:lang w:val="ru-RU"/>
              </w:rPr>
              <w:lastRenderedPageBreak/>
              <w:t xml:space="preserve">         </w:t>
            </w:r>
            <w:proofErr w:type="spellStart"/>
            <w:r w:rsidRPr="006D1CBC">
              <w:rPr>
                <w:rFonts w:ascii="Times New Roman" w:eastAsia="OfficinaSansBoldITC" w:hAnsi="Times New Roman"/>
                <w:sz w:val="24"/>
                <w:szCs w:val="24"/>
                <w:lang w:val="ru-RU"/>
              </w:rPr>
              <w:t>сформированность</w:t>
            </w:r>
            <w:proofErr w:type="spellEnd"/>
            <w:r w:rsidRPr="006D1CBC">
              <w:rPr>
                <w:rFonts w:ascii="Times New Roman" w:eastAsia="OfficinaSansBoldITC" w:hAnsi="Times New Roman"/>
                <w:sz w:val="24"/>
                <w:szCs w:val="24"/>
                <w:lang w:val="ru-RU"/>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соответствующие решаемым задачам;</w:t>
            </w:r>
          </w:p>
        </w:tc>
        <w:tc>
          <w:tcPr>
            <w:tcW w:w="2410" w:type="dxa"/>
          </w:tcPr>
          <w:p w14:paraId="4D22AC9C"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644AAF9" w14:textId="77777777" w:rsidR="00E524E8"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tc>
      </w:tr>
      <w:tr w:rsidR="00BD1E8D" w:rsidRPr="006D1CBC" w14:paraId="08699321" w14:textId="77777777" w:rsidTr="0088751D">
        <w:trPr>
          <w:trHeight w:val="496"/>
        </w:trPr>
        <w:tc>
          <w:tcPr>
            <w:tcW w:w="7523" w:type="dxa"/>
            <w:gridSpan w:val="2"/>
          </w:tcPr>
          <w:p w14:paraId="20E7DD92" w14:textId="77777777" w:rsidR="00BD1E8D"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tc>
        <w:tc>
          <w:tcPr>
            <w:tcW w:w="2410" w:type="dxa"/>
          </w:tcPr>
          <w:p w14:paraId="7A2BE4EE"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00FA75D3" w14:textId="77777777" w:rsidR="00BD1E8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2386E0C4" w14:textId="77777777" w:rsidR="0088751D" w:rsidRPr="00096B05"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 с картой</w:t>
            </w:r>
          </w:p>
        </w:tc>
      </w:tr>
      <w:tr w:rsidR="00E524E8" w:rsidRPr="006D1CBC" w14:paraId="6EBC00C6" w14:textId="77777777" w:rsidTr="0088751D">
        <w:trPr>
          <w:trHeight w:val="496"/>
        </w:trPr>
        <w:tc>
          <w:tcPr>
            <w:tcW w:w="7523" w:type="dxa"/>
            <w:gridSpan w:val="2"/>
          </w:tcPr>
          <w:p w14:paraId="553E0263"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tc>
        <w:tc>
          <w:tcPr>
            <w:tcW w:w="2410" w:type="dxa"/>
          </w:tcPr>
          <w:p w14:paraId="46EE644C"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28A8EFA"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589BDEB7" w14:textId="77777777" w:rsidR="00E524E8"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 с картой</w:t>
            </w:r>
          </w:p>
        </w:tc>
      </w:tr>
      <w:tr w:rsidR="00E524E8" w:rsidRPr="006D1CBC" w14:paraId="0CF79EA8" w14:textId="77777777" w:rsidTr="0088751D">
        <w:trPr>
          <w:trHeight w:val="496"/>
        </w:trPr>
        <w:tc>
          <w:tcPr>
            <w:tcW w:w="7523" w:type="dxa"/>
            <w:gridSpan w:val="2"/>
          </w:tcPr>
          <w:p w14:paraId="3D769428"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tc>
        <w:tc>
          <w:tcPr>
            <w:tcW w:w="2410" w:type="dxa"/>
          </w:tcPr>
          <w:p w14:paraId="091E8F7C"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473506D"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06E15146" w14:textId="77777777" w:rsidR="00E524E8"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E524E8" w:rsidRPr="006D1CBC" w14:paraId="3532493B" w14:textId="77777777" w:rsidTr="0088751D">
        <w:trPr>
          <w:trHeight w:val="496"/>
        </w:trPr>
        <w:tc>
          <w:tcPr>
            <w:tcW w:w="7523" w:type="dxa"/>
            <w:gridSpan w:val="2"/>
          </w:tcPr>
          <w:p w14:paraId="128E5DAA" w14:textId="77777777" w:rsidR="00FF2A15"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определять и находить в комплексе источников </w:t>
            </w:r>
            <w:proofErr w:type="gramStart"/>
            <w:r w:rsidRPr="006D1CBC">
              <w:rPr>
                <w:rFonts w:ascii="Times New Roman" w:eastAsia="OfficinaSansBoldITC" w:hAnsi="Times New Roman"/>
                <w:sz w:val="24"/>
                <w:szCs w:val="24"/>
                <w:lang w:val="ru-RU"/>
              </w:rPr>
              <w:t>недостоверную  и</w:t>
            </w:r>
            <w:proofErr w:type="gramEnd"/>
            <w:r w:rsidRPr="006D1CBC">
              <w:rPr>
                <w:rFonts w:ascii="Times New Roman" w:eastAsia="OfficinaSansBoldITC" w:hAnsi="Times New Roman"/>
                <w:sz w:val="24"/>
                <w:szCs w:val="24"/>
                <w:lang w:val="ru-RU"/>
              </w:rPr>
              <w:t xml:space="preserve"> противоречивую географическую информацию для решения учебных  и (или) практико-ориентированных задач;</w:t>
            </w:r>
          </w:p>
          <w:p w14:paraId="7AABF2EF"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представлять в различных формах (графики, таблицы, схемы, диаграммы, карты и другие)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tc>
        <w:tc>
          <w:tcPr>
            <w:tcW w:w="2410" w:type="dxa"/>
          </w:tcPr>
          <w:p w14:paraId="3193B329"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0A4CFAF3"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4643E197" w14:textId="77777777" w:rsidR="00E524E8"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 с картой</w:t>
            </w:r>
          </w:p>
        </w:tc>
      </w:tr>
      <w:tr w:rsidR="00E524E8" w:rsidRPr="006D1CBC" w14:paraId="3835705E" w14:textId="77777777" w:rsidTr="0088751D">
        <w:trPr>
          <w:trHeight w:val="496"/>
        </w:trPr>
        <w:tc>
          <w:tcPr>
            <w:tcW w:w="7523" w:type="dxa"/>
            <w:gridSpan w:val="2"/>
          </w:tcPr>
          <w:p w14:paraId="65301B12"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tc>
        <w:tc>
          <w:tcPr>
            <w:tcW w:w="2410" w:type="dxa"/>
          </w:tcPr>
          <w:p w14:paraId="018B7C0D"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F22B186"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5101415D" w14:textId="77777777" w:rsidR="00E524E8"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 с картой</w:t>
            </w:r>
          </w:p>
        </w:tc>
      </w:tr>
      <w:tr w:rsidR="00E524E8" w:rsidRPr="006D1CBC" w14:paraId="311DDADC" w14:textId="77777777" w:rsidTr="0088751D">
        <w:trPr>
          <w:trHeight w:val="496"/>
        </w:trPr>
        <w:tc>
          <w:tcPr>
            <w:tcW w:w="7523" w:type="dxa"/>
            <w:gridSpan w:val="2"/>
          </w:tcPr>
          <w:p w14:paraId="752488FB"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самостоятельно находить, отбирать и применять различные методы познания для решения практико-ориентированных задач;</w:t>
            </w:r>
          </w:p>
        </w:tc>
        <w:tc>
          <w:tcPr>
            <w:tcW w:w="2410" w:type="dxa"/>
          </w:tcPr>
          <w:p w14:paraId="15A8064A"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6A05F728"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proofErr w:type="gramStart"/>
            <w:r>
              <w:rPr>
                <w:rFonts w:ascii="Times New Roman" w:eastAsia="Times New Roman" w:hAnsi="Times New Roman" w:cs="Times New Roman"/>
                <w:color w:val="FF0000"/>
                <w:sz w:val="24"/>
                <w:szCs w:val="24"/>
                <w:lang w:val="ru-RU"/>
              </w:rPr>
              <w:t>Самостоятельная  работа</w:t>
            </w:r>
            <w:proofErr w:type="gramEnd"/>
          </w:p>
          <w:p w14:paraId="01E7B52B" w14:textId="77777777" w:rsidR="00E524E8"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E524E8" w:rsidRPr="006D1CBC" w14:paraId="119B506F" w14:textId="77777777" w:rsidTr="0088751D">
        <w:trPr>
          <w:trHeight w:val="496"/>
        </w:trPr>
        <w:tc>
          <w:tcPr>
            <w:tcW w:w="7523" w:type="dxa"/>
            <w:gridSpan w:val="2"/>
          </w:tcPr>
          <w:p w14:paraId="6161F227"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формулировать выводы и заключения на основе анализа и интерпретации информации из различных источников;</w:t>
            </w:r>
          </w:p>
        </w:tc>
        <w:tc>
          <w:tcPr>
            <w:tcW w:w="2410" w:type="dxa"/>
          </w:tcPr>
          <w:p w14:paraId="0593B6E9"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0EDCBBF9"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45240331" w14:textId="77777777" w:rsidR="00E524E8"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E524E8" w:rsidRPr="006D1CBC" w14:paraId="2079E17E" w14:textId="77777777" w:rsidTr="0088751D">
        <w:trPr>
          <w:trHeight w:val="496"/>
        </w:trPr>
        <w:tc>
          <w:tcPr>
            <w:tcW w:w="7523" w:type="dxa"/>
            <w:gridSpan w:val="2"/>
          </w:tcPr>
          <w:p w14:paraId="0E697FCE"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критически оценивать и интерпретировать информацию, получаемую  </w:t>
            </w:r>
            <w:proofErr w:type="spellStart"/>
            <w:r w:rsidRPr="006D1CBC">
              <w:rPr>
                <w:rFonts w:ascii="Times New Roman" w:eastAsia="OfficinaSansBoldITC" w:hAnsi="Times New Roman"/>
                <w:sz w:val="24"/>
                <w:szCs w:val="24"/>
              </w:rPr>
              <w:t>из</w:t>
            </w:r>
            <w:proofErr w:type="spellEnd"/>
            <w:r w:rsidRPr="006D1CBC">
              <w:rPr>
                <w:rFonts w:ascii="Times New Roman" w:eastAsia="OfficinaSansBoldITC" w:hAnsi="Times New Roman"/>
                <w:sz w:val="24"/>
                <w:szCs w:val="24"/>
              </w:rPr>
              <w:t xml:space="preserve"> </w:t>
            </w:r>
            <w:proofErr w:type="spellStart"/>
            <w:r w:rsidRPr="006D1CBC">
              <w:rPr>
                <w:rFonts w:ascii="Times New Roman" w:eastAsia="OfficinaSansBoldITC" w:hAnsi="Times New Roman"/>
                <w:sz w:val="24"/>
                <w:szCs w:val="24"/>
              </w:rPr>
              <w:t>различных</w:t>
            </w:r>
            <w:proofErr w:type="spellEnd"/>
            <w:r w:rsidRPr="006D1CBC">
              <w:rPr>
                <w:rFonts w:ascii="Times New Roman" w:eastAsia="OfficinaSansBoldITC" w:hAnsi="Times New Roman"/>
                <w:sz w:val="24"/>
                <w:szCs w:val="24"/>
              </w:rPr>
              <w:t xml:space="preserve"> </w:t>
            </w:r>
            <w:proofErr w:type="spellStart"/>
            <w:r w:rsidRPr="006D1CBC">
              <w:rPr>
                <w:rFonts w:ascii="Times New Roman" w:eastAsia="OfficinaSansBoldITC" w:hAnsi="Times New Roman"/>
                <w:sz w:val="24"/>
                <w:szCs w:val="24"/>
              </w:rPr>
              <w:t>источников</w:t>
            </w:r>
            <w:proofErr w:type="spellEnd"/>
            <w:r w:rsidRPr="006D1CBC">
              <w:rPr>
                <w:rFonts w:ascii="Times New Roman" w:eastAsia="OfficinaSansBoldITC" w:hAnsi="Times New Roman"/>
                <w:sz w:val="24"/>
                <w:szCs w:val="24"/>
              </w:rPr>
              <w:t xml:space="preserve">; </w:t>
            </w:r>
          </w:p>
        </w:tc>
        <w:tc>
          <w:tcPr>
            <w:tcW w:w="2410" w:type="dxa"/>
          </w:tcPr>
          <w:p w14:paraId="0058AE46"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65225BE4"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722C16F6" w14:textId="77777777" w:rsidR="00E524E8" w:rsidRPr="006D1CBC" w:rsidRDefault="00E524E8" w:rsidP="0088751D">
            <w:pPr>
              <w:ind w:left="110" w:right="-173"/>
              <w:jc w:val="center"/>
              <w:rPr>
                <w:rFonts w:ascii="Times New Roman" w:eastAsia="Times New Roman" w:hAnsi="Times New Roman" w:cs="Times New Roman"/>
                <w:color w:val="FF0000"/>
                <w:sz w:val="24"/>
                <w:szCs w:val="24"/>
                <w:lang w:val="ru-RU"/>
              </w:rPr>
            </w:pPr>
          </w:p>
        </w:tc>
      </w:tr>
      <w:tr w:rsidR="00E524E8" w:rsidRPr="006D1CBC" w14:paraId="7C04A9AE" w14:textId="77777777" w:rsidTr="0088751D">
        <w:trPr>
          <w:trHeight w:val="496"/>
        </w:trPr>
        <w:tc>
          <w:tcPr>
            <w:tcW w:w="7523" w:type="dxa"/>
            <w:gridSpan w:val="2"/>
          </w:tcPr>
          <w:p w14:paraId="7ECC57A4"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использовать различные источники географической информации для решения учебных и (или) практико-ориентированных задач;</w:t>
            </w:r>
          </w:p>
        </w:tc>
        <w:tc>
          <w:tcPr>
            <w:tcW w:w="2410" w:type="dxa"/>
          </w:tcPr>
          <w:p w14:paraId="004B299D"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E882966"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28A92532" w14:textId="77777777" w:rsidR="00E524E8"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 xml:space="preserve"> </w:t>
            </w:r>
          </w:p>
        </w:tc>
      </w:tr>
      <w:tr w:rsidR="00E524E8" w:rsidRPr="006D1CBC" w14:paraId="5A1B8809" w14:textId="77777777" w:rsidTr="0088751D">
        <w:trPr>
          <w:trHeight w:val="496"/>
        </w:trPr>
        <w:tc>
          <w:tcPr>
            <w:tcW w:w="7523" w:type="dxa"/>
            <w:gridSpan w:val="2"/>
          </w:tcPr>
          <w:p w14:paraId="59EE7318"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lastRenderedPageBreak/>
              <w:t> </w:t>
            </w:r>
            <w:proofErr w:type="spellStart"/>
            <w:r w:rsidRPr="006D1CBC">
              <w:rPr>
                <w:rFonts w:ascii="Times New Roman" w:eastAsia="OfficinaSansBoldITC" w:hAnsi="Times New Roman"/>
                <w:sz w:val="24"/>
                <w:szCs w:val="24"/>
                <w:lang w:val="ru-RU"/>
              </w:rPr>
              <w:t>сформированность</w:t>
            </w:r>
            <w:proofErr w:type="spellEnd"/>
            <w:r w:rsidRPr="006D1CBC">
              <w:rPr>
                <w:rFonts w:ascii="Times New Roman" w:eastAsia="OfficinaSansBoldITC" w:hAnsi="Times New Roman"/>
                <w:sz w:val="24"/>
                <w:szCs w:val="24"/>
                <w:lang w:val="ru-RU"/>
              </w:rPr>
              <w:t xml:space="preserve"> умений применять географические знания  для объяснения изученных социально-экономических и </w:t>
            </w:r>
            <w:proofErr w:type="spellStart"/>
            <w:r w:rsidRPr="006D1CBC">
              <w:rPr>
                <w:rFonts w:ascii="Times New Roman" w:eastAsia="OfficinaSansBoldITC" w:hAnsi="Times New Roman"/>
                <w:sz w:val="24"/>
                <w:szCs w:val="24"/>
                <w:lang w:val="ru-RU"/>
              </w:rPr>
              <w:t>геоэкологических</w:t>
            </w:r>
            <w:proofErr w:type="spellEnd"/>
            <w:r w:rsidRPr="006D1CBC">
              <w:rPr>
                <w:rFonts w:ascii="Times New Roman" w:eastAsia="OfficinaSansBoldITC" w:hAnsi="Times New Roman"/>
                <w:sz w:val="24"/>
                <w:szCs w:val="24"/>
                <w:lang w:val="ru-RU"/>
              </w:rPr>
              <w:t xml:space="preserve">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tc>
        <w:tc>
          <w:tcPr>
            <w:tcW w:w="2410" w:type="dxa"/>
          </w:tcPr>
          <w:p w14:paraId="2BC2355D"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485FBDD"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331C2746" w14:textId="77777777" w:rsidR="00E524E8"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D65626" w:rsidRPr="006D1CBC" w14:paraId="2FB32E76" w14:textId="77777777" w:rsidTr="0088751D">
        <w:trPr>
          <w:trHeight w:val="496"/>
        </w:trPr>
        <w:tc>
          <w:tcPr>
            <w:tcW w:w="7523" w:type="dxa"/>
            <w:gridSpan w:val="2"/>
          </w:tcPr>
          <w:p w14:paraId="6D3EB8C7" w14:textId="77777777" w:rsidR="00D65626"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tc>
        <w:tc>
          <w:tcPr>
            <w:tcW w:w="2410" w:type="dxa"/>
          </w:tcPr>
          <w:p w14:paraId="1A439FA2"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2F4FCEB6"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23B9F330" w14:textId="77777777" w:rsidR="00D65626"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D65626" w:rsidRPr="006D1CBC" w14:paraId="7B1C5774" w14:textId="77777777" w:rsidTr="0088751D">
        <w:trPr>
          <w:trHeight w:val="496"/>
        </w:trPr>
        <w:tc>
          <w:tcPr>
            <w:tcW w:w="7523" w:type="dxa"/>
            <w:gridSpan w:val="2"/>
          </w:tcPr>
          <w:p w14:paraId="080A3D49" w14:textId="77777777" w:rsidR="00D65626" w:rsidRPr="006D1CBC" w:rsidRDefault="00FF2A15" w:rsidP="00FF2A15">
            <w:pPr>
              <w:spacing w:line="276" w:lineRule="auto"/>
              <w:ind w:firstLine="709"/>
              <w:jc w:val="both"/>
              <w:rPr>
                <w:rFonts w:ascii="Times New Roman" w:eastAsia="OfficinaSansBoldITC" w:hAnsi="Times New Roman"/>
                <w:sz w:val="24"/>
                <w:szCs w:val="24"/>
                <w:lang w:val="ru-RU"/>
              </w:rPr>
            </w:pPr>
            <w:proofErr w:type="spellStart"/>
            <w:r w:rsidRPr="006D1CBC">
              <w:rPr>
                <w:rFonts w:ascii="Times New Roman" w:eastAsia="OfficinaSansBoldITC" w:hAnsi="Times New Roman"/>
                <w:sz w:val="24"/>
                <w:szCs w:val="24"/>
                <w:lang w:val="ru-RU"/>
              </w:rPr>
              <w:t>сформированность</w:t>
            </w:r>
            <w:proofErr w:type="spellEnd"/>
            <w:r w:rsidRPr="006D1CBC">
              <w:rPr>
                <w:rFonts w:ascii="Times New Roman" w:eastAsia="OfficinaSansBoldITC" w:hAnsi="Times New Roman"/>
                <w:sz w:val="24"/>
                <w:szCs w:val="24"/>
                <w:lang w:val="ru-RU"/>
              </w:rPr>
              <w:t xml:space="preserve"> умений применять географические знания для оценки разнообразных явлений и процессов:  </w:t>
            </w:r>
            <w:r w:rsidRPr="006D1CBC">
              <w:rPr>
                <w:rFonts w:ascii="Times New Roman" w:eastAsia="SchoolBookSanPin" w:hAnsi="Times New Roman"/>
                <w:bCs/>
                <w:sz w:val="24"/>
                <w:szCs w:val="24"/>
                <w:lang w:val="ru-RU"/>
              </w:rPr>
              <w:t xml:space="preserve"> </w:t>
            </w:r>
          </w:p>
        </w:tc>
        <w:tc>
          <w:tcPr>
            <w:tcW w:w="2410" w:type="dxa"/>
          </w:tcPr>
          <w:p w14:paraId="0BDDD9E3"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8FC8E10"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6BE2E948" w14:textId="77777777" w:rsidR="00D65626" w:rsidRPr="006D1CBC" w:rsidRDefault="00D65626" w:rsidP="0088751D">
            <w:pPr>
              <w:ind w:left="110" w:right="-173"/>
              <w:jc w:val="center"/>
              <w:rPr>
                <w:rFonts w:ascii="Times New Roman" w:eastAsia="Times New Roman" w:hAnsi="Times New Roman" w:cs="Times New Roman"/>
                <w:color w:val="FF0000"/>
                <w:sz w:val="24"/>
                <w:szCs w:val="24"/>
                <w:lang w:val="ru-RU"/>
              </w:rPr>
            </w:pPr>
          </w:p>
        </w:tc>
      </w:tr>
      <w:tr w:rsidR="00D65626" w:rsidRPr="006D1CBC" w14:paraId="10E34E0B" w14:textId="77777777" w:rsidTr="0088751D">
        <w:trPr>
          <w:trHeight w:val="496"/>
        </w:trPr>
        <w:tc>
          <w:tcPr>
            <w:tcW w:w="7523" w:type="dxa"/>
            <w:gridSpan w:val="2"/>
          </w:tcPr>
          <w:p w14:paraId="0953F75A" w14:textId="77777777" w:rsidR="00D65626"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оценивать географические факторы, определяющие сущность и динамику важнейших социально-экономических и </w:t>
            </w:r>
            <w:proofErr w:type="spellStart"/>
            <w:r w:rsidRPr="006D1CBC">
              <w:rPr>
                <w:rFonts w:ascii="Times New Roman" w:eastAsia="OfficinaSansBoldITC" w:hAnsi="Times New Roman"/>
                <w:sz w:val="24"/>
                <w:szCs w:val="24"/>
                <w:lang w:val="ru-RU"/>
              </w:rPr>
              <w:t>геоэкологических</w:t>
            </w:r>
            <w:proofErr w:type="spellEnd"/>
            <w:r w:rsidRPr="006D1CBC">
              <w:rPr>
                <w:rFonts w:ascii="Times New Roman" w:eastAsia="OfficinaSansBoldITC" w:hAnsi="Times New Roman"/>
                <w:sz w:val="24"/>
                <w:szCs w:val="24"/>
                <w:lang w:val="ru-RU"/>
              </w:rPr>
              <w:t xml:space="preserve"> процессов;</w:t>
            </w:r>
          </w:p>
        </w:tc>
        <w:tc>
          <w:tcPr>
            <w:tcW w:w="2410" w:type="dxa"/>
          </w:tcPr>
          <w:p w14:paraId="7544F50F"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17A3795"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78B34823" w14:textId="77777777" w:rsidR="00D65626" w:rsidRPr="006D1CBC" w:rsidRDefault="00D65626" w:rsidP="0088751D">
            <w:pPr>
              <w:ind w:left="110" w:right="-173"/>
              <w:jc w:val="center"/>
              <w:rPr>
                <w:rFonts w:ascii="Times New Roman" w:eastAsia="Times New Roman" w:hAnsi="Times New Roman" w:cs="Times New Roman"/>
                <w:color w:val="FF0000"/>
                <w:sz w:val="24"/>
                <w:szCs w:val="24"/>
                <w:lang w:val="ru-RU"/>
              </w:rPr>
            </w:pPr>
          </w:p>
        </w:tc>
      </w:tr>
      <w:tr w:rsidR="00D65626" w:rsidRPr="006D1CBC" w14:paraId="1CBFB6C7" w14:textId="77777777" w:rsidTr="0088751D">
        <w:trPr>
          <w:trHeight w:val="496"/>
        </w:trPr>
        <w:tc>
          <w:tcPr>
            <w:tcW w:w="7523" w:type="dxa"/>
            <w:gridSpan w:val="2"/>
          </w:tcPr>
          <w:p w14:paraId="7B35C20D" w14:textId="77777777" w:rsidR="00D65626"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оценивать изученные социально-экономические и </w:t>
            </w:r>
            <w:proofErr w:type="spellStart"/>
            <w:r w:rsidRPr="006D1CBC">
              <w:rPr>
                <w:rFonts w:ascii="Times New Roman" w:eastAsia="OfficinaSansBoldITC" w:hAnsi="Times New Roman"/>
                <w:sz w:val="24"/>
                <w:szCs w:val="24"/>
                <w:lang w:val="ru-RU"/>
              </w:rPr>
              <w:t>геоэкологические</w:t>
            </w:r>
            <w:proofErr w:type="spellEnd"/>
            <w:r w:rsidRPr="006D1CBC">
              <w:rPr>
                <w:rFonts w:ascii="Times New Roman" w:eastAsia="OfficinaSansBoldITC" w:hAnsi="Times New Roman"/>
                <w:sz w:val="24"/>
                <w:szCs w:val="24"/>
                <w:lang w:val="ru-RU"/>
              </w:rPr>
              <w:t xml:space="preserve">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tc>
        <w:tc>
          <w:tcPr>
            <w:tcW w:w="2410" w:type="dxa"/>
          </w:tcPr>
          <w:p w14:paraId="5862668E"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2053CE9"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2DFEA2FE" w14:textId="77777777" w:rsidR="00D65626"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D65626" w:rsidRPr="006D1CBC" w14:paraId="72F92017" w14:textId="77777777" w:rsidTr="0088751D">
        <w:trPr>
          <w:trHeight w:val="496"/>
        </w:trPr>
        <w:tc>
          <w:tcPr>
            <w:tcW w:w="7523" w:type="dxa"/>
            <w:gridSpan w:val="2"/>
          </w:tcPr>
          <w:p w14:paraId="01D3B53B" w14:textId="77777777" w:rsidR="00D65626" w:rsidRPr="006D1CBC" w:rsidRDefault="00FF2A15" w:rsidP="00FF2A15">
            <w:pPr>
              <w:spacing w:line="276" w:lineRule="auto"/>
              <w:ind w:firstLine="709"/>
              <w:jc w:val="both"/>
              <w:rPr>
                <w:rFonts w:ascii="Times New Roman" w:eastAsia="OfficinaSansBoldITC" w:hAnsi="Times New Roman"/>
                <w:sz w:val="24"/>
                <w:szCs w:val="24"/>
                <w:lang w:val="ru-RU"/>
              </w:rPr>
            </w:pPr>
            <w:proofErr w:type="spellStart"/>
            <w:r w:rsidRPr="006D1CBC">
              <w:rPr>
                <w:rFonts w:ascii="Times New Roman" w:eastAsia="OfficinaSansBoldITC" w:hAnsi="Times New Roman"/>
                <w:sz w:val="24"/>
                <w:szCs w:val="24"/>
                <w:lang w:val="ru-RU"/>
              </w:rPr>
              <w:t>сформированность</w:t>
            </w:r>
            <w:proofErr w:type="spellEnd"/>
            <w:r w:rsidRPr="006D1CBC">
              <w:rPr>
                <w:rFonts w:ascii="Times New Roman" w:eastAsia="OfficinaSansBoldITC" w:hAnsi="Times New Roman"/>
                <w:sz w:val="24"/>
                <w:szCs w:val="24"/>
                <w:lang w:val="ru-RU"/>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w:t>
            </w:r>
            <w:proofErr w:type="spellStart"/>
            <w:r w:rsidRPr="006D1CBC">
              <w:rPr>
                <w:rFonts w:ascii="Times New Roman" w:eastAsia="OfficinaSansBoldITC" w:hAnsi="Times New Roman"/>
                <w:sz w:val="24"/>
                <w:szCs w:val="24"/>
                <w:lang w:val="ru-RU"/>
              </w:rPr>
              <w:t>геосистем</w:t>
            </w:r>
            <w:proofErr w:type="spellEnd"/>
            <w:r w:rsidRPr="006D1CBC">
              <w:rPr>
                <w:rFonts w:ascii="Times New Roman" w:eastAsia="OfficinaSansBoldITC" w:hAnsi="Times New Roman"/>
                <w:sz w:val="24"/>
                <w:szCs w:val="24"/>
                <w:lang w:val="ru-RU"/>
              </w:rPr>
              <w:t xml:space="preserve">  в результате природных и антропогенных воздействий на примере регионов и стран мира, на планетарном уровне.</w:t>
            </w:r>
          </w:p>
        </w:tc>
        <w:tc>
          <w:tcPr>
            <w:tcW w:w="2410" w:type="dxa"/>
          </w:tcPr>
          <w:p w14:paraId="31DC501B"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6BF9F413"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(контрольная) </w:t>
            </w:r>
          </w:p>
          <w:p w14:paraId="6F156CB1"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23F7C2CE" w14:textId="77777777" w:rsidR="00D65626"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D3633" w:rsidRPr="006D1CBC" w14:paraId="73516E6E" w14:textId="77777777" w:rsidTr="00306972">
        <w:trPr>
          <w:trHeight w:val="103"/>
        </w:trPr>
        <w:tc>
          <w:tcPr>
            <w:tcW w:w="9933" w:type="dxa"/>
            <w:gridSpan w:val="3"/>
            <w:shd w:val="clear" w:color="auto" w:fill="C5E0B3" w:themeFill="accent6" w:themeFillTint="66"/>
          </w:tcPr>
          <w:p w14:paraId="5A510897" w14:textId="77777777" w:rsidR="00FD3633" w:rsidRPr="006D1CBC" w:rsidRDefault="00FD3633" w:rsidP="003B4010">
            <w:pPr>
              <w:tabs>
                <w:tab w:val="left" w:pos="343"/>
              </w:tabs>
              <w:jc w:val="center"/>
              <w:rPr>
                <w:rFonts w:ascii="Times New Roman" w:eastAsia="Times New Roman" w:hAnsi="Times New Roman" w:cs="Times New Roman"/>
                <w:b/>
                <w:sz w:val="24"/>
                <w:szCs w:val="24"/>
                <w:lang w:val="ru-RU"/>
              </w:rPr>
            </w:pPr>
            <w:r w:rsidRPr="006D1CBC">
              <w:rPr>
                <w:rFonts w:ascii="Times New Roman" w:eastAsia="Times New Roman" w:hAnsi="Times New Roman" w:cs="Times New Roman"/>
                <w:b/>
                <w:sz w:val="24"/>
                <w:szCs w:val="24"/>
                <w:lang w:val="ru-RU"/>
              </w:rPr>
              <w:t>Этап формирования: 11 класс</w:t>
            </w:r>
          </w:p>
          <w:p w14:paraId="71C37AF8" w14:textId="77777777" w:rsidR="00FD3633" w:rsidRPr="006D1CBC" w:rsidRDefault="00FD3633" w:rsidP="003B4010">
            <w:pPr>
              <w:ind w:left="110" w:right="-173"/>
              <w:jc w:val="center"/>
              <w:rPr>
                <w:rFonts w:ascii="Times New Roman" w:eastAsia="Times New Roman" w:hAnsi="Times New Roman" w:cs="Times New Roman"/>
                <w:color w:val="FF0000"/>
                <w:sz w:val="24"/>
                <w:szCs w:val="24"/>
                <w:lang w:val="ru-RU"/>
              </w:rPr>
            </w:pPr>
            <w:r w:rsidRPr="006D1CBC">
              <w:rPr>
                <w:rFonts w:ascii="Times New Roman" w:eastAsia="Times New Roman" w:hAnsi="Times New Roman" w:cs="Times New Roman"/>
                <w:b/>
                <w:sz w:val="24"/>
                <w:szCs w:val="24"/>
                <w:lang w:val="ru-RU"/>
              </w:rPr>
              <w:t>Список итоговых планируемых результатов</w:t>
            </w:r>
          </w:p>
        </w:tc>
      </w:tr>
      <w:tr w:rsidR="00FD3633" w:rsidRPr="006D1CBC" w14:paraId="6CB06C46" w14:textId="77777777" w:rsidTr="0088751D">
        <w:trPr>
          <w:trHeight w:val="103"/>
        </w:trPr>
        <w:tc>
          <w:tcPr>
            <w:tcW w:w="7382" w:type="dxa"/>
          </w:tcPr>
          <w:p w14:paraId="1606795C" w14:textId="77777777" w:rsidR="00FD3633"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понимание роли и места современной географической науки в системе научных дисциплин, её участии в решении важнейших проблем человечества: определять роль географических наук в достижении целей устойчивого развития;</w:t>
            </w:r>
          </w:p>
        </w:tc>
        <w:tc>
          <w:tcPr>
            <w:tcW w:w="2551" w:type="dxa"/>
            <w:gridSpan w:val="2"/>
          </w:tcPr>
          <w:p w14:paraId="116A7A98"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3CEDC73A"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w:t>
            </w:r>
          </w:p>
          <w:p w14:paraId="0900C3C8"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работа</w:t>
            </w:r>
          </w:p>
          <w:p w14:paraId="7D637C9C" w14:textId="77777777" w:rsidR="00FD3633"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D3633" w:rsidRPr="006D1CBC" w14:paraId="2844C32A" w14:textId="77777777" w:rsidTr="0088751D">
        <w:trPr>
          <w:trHeight w:val="103"/>
        </w:trPr>
        <w:tc>
          <w:tcPr>
            <w:tcW w:w="7382" w:type="dxa"/>
          </w:tcPr>
          <w:p w14:paraId="4736A028" w14:textId="77777777" w:rsidR="00FD3633"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w:t>
            </w:r>
            <w:r w:rsidRPr="006D1CBC">
              <w:rPr>
                <w:rFonts w:ascii="Times New Roman" w:eastAsia="OfficinaSansBoldITC" w:hAnsi="Times New Roman"/>
                <w:sz w:val="24"/>
                <w:szCs w:val="24"/>
                <w:lang w:val="ru-RU"/>
              </w:rPr>
              <w:lastRenderedPageBreak/>
              <w:t>регионов и стран в пространстве;</w:t>
            </w:r>
          </w:p>
        </w:tc>
        <w:tc>
          <w:tcPr>
            <w:tcW w:w="2551" w:type="dxa"/>
            <w:gridSpan w:val="2"/>
          </w:tcPr>
          <w:p w14:paraId="15AAF992"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Устный опрос</w:t>
            </w:r>
          </w:p>
          <w:p w14:paraId="5B35241D"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20B750B7"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33A050B3" w14:textId="77777777" w:rsidR="00FD3633"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D3633" w:rsidRPr="006D1CBC" w14:paraId="7B16AD0A" w14:textId="77777777" w:rsidTr="0088751D">
        <w:trPr>
          <w:trHeight w:val="103"/>
        </w:trPr>
        <w:tc>
          <w:tcPr>
            <w:tcW w:w="7382" w:type="dxa"/>
          </w:tcPr>
          <w:p w14:paraId="70FFD774" w14:textId="77777777" w:rsidR="00FD3633"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lastRenderedPageBreak/>
              <w:t>  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tc>
        <w:tc>
          <w:tcPr>
            <w:tcW w:w="2551" w:type="dxa"/>
            <w:gridSpan w:val="2"/>
          </w:tcPr>
          <w:p w14:paraId="21F97BFF" w14:textId="77777777" w:rsidR="00FD3633" w:rsidRPr="006D1CBC" w:rsidRDefault="00FD3633" w:rsidP="003B4010">
            <w:pPr>
              <w:ind w:left="110" w:right="-173"/>
              <w:jc w:val="center"/>
              <w:rPr>
                <w:rFonts w:ascii="Times New Roman" w:eastAsia="Times New Roman" w:hAnsi="Times New Roman" w:cs="Times New Roman"/>
                <w:color w:val="FF0000"/>
                <w:sz w:val="24"/>
                <w:szCs w:val="24"/>
                <w:lang w:val="ru-RU"/>
              </w:rPr>
            </w:pPr>
          </w:p>
        </w:tc>
      </w:tr>
      <w:tr w:rsidR="00FD3633" w:rsidRPr="006D1CBC" w14:paraId="1910352B" w14:textId="77777777" w:rsidTr="0088751D">
        <w:trPr>
          <w:trHeight w:val="103"/>
        </w:trPr>
        <w:tc>
          <w:tcPr>
            <w:tcW w:w="7382" w:type="dxa"/>
          </w:tcPr>
          <w:p w14:paraId="2FF95CCF" w14:textId="77777777" w:rsidR="00FD3633"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w:t>
            </w:r>
            <w:proofErr w:type="spellStart"/>
            <w:r w:rsidRPr="006D1CBC">
              <w:rPr>
                <w:rFonts w:ascii="Times New Roman" w:eastAsia="OfficinaSansBoldITC" w:hAnsi="Times New Roman"/>
                <w:sz w:val="24"/>
                <w:szCs w:val="24"/>
                <w:lang w:val="ru-RU"/>
              </w:rPr>
              <w:t>сформированность</w:t>
            </w:r>
            <w:proofErr w:type="spellEnd"/>
            <w:r w:rsidRPr="006D1CBC">
              <w:rPr>
                <w:rFonts w:ascii="Times New Roman" w:eastAsia="OfficinaSansBoldITC" w:hAnsi="Times New Roman"/>
                <w:sz w:val="24"/>
                <w:szCs w:val="24"/>
                <w:lang w:val="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w:t>
            </w:r>
          </w:p>
        </w:tc>
        <w:tc>
          <w:tcPr>
            <w:tcW w:w="2551" w:type="dxa"/>
            <w:gridSpan w:val="2"/>
          </w:tcPr>
          <w:p w14:paraId="0C6A3490"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616F371A"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w:t>
            </w:r>
          </w:p>
          <w:p w14:paraId="02A1C288"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работа</w:t>
            </w:r>
          </w:p>
          <w:p w14:paraId="12B085F8" w14:textId="77777777" w:rsidR="00FD3633"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D3633" w:rsidRPr="006D1CBC" w14:paraId="5E22E843" w14:textId="77777777" w:rsidTr="0088751D">
        <w:trPr>
          <w:trHeight w:val="103"/>
        </w:trPr>
        <w:tc>
          <w:tcPr>
            <w:tcW w:w="7382" w:type="dxa"/>
          </w:tcPr>
          <w:p w14:paraId="1DD47456" w14:textId="77777777" w:rsidR="00FD3633"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международном </w:t>
            </w:r>
            <w:proofErr w:type="spellStart"/>
            <w:r w:rsidRPr="006D1CBC">
              <w:rPr>
                <w:rFonts w:ascii="Times New Roman" w:eastAsia="OfficinaSansBoldITC" w:hAnsi="Times New Roman"/>
                <w:sz w:val="24"/>
                <w:szCs w:val="24"/>
                <w:lang w:val="ru-RU"/>
              </w:rPr>
              <w:t>геграфическом</w:t>
            </w:r>
            <w:proofErr w:type="spellEnd"/>
            <w:r w:rsidRPr="006D1CBC">
              <w:rPr>
                <w:rFonts w:ascii="Times New Roman" w:eastAsia="OfficinaSansBoldITC" w:hAnsi="Times New Roman"/>
                <w:sz w:val="24"/>
                <w:szCs w:val="24"/>
                <w:lang w:val="ru-RU"/>
              </w:rPr>
              <w:t xml:space="preserve"> разделении труда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
        </w:tc>
        <w:tc>
          <w:tcPr>
            <w:tcW w:w="2551" w:type="dxa"/>
            <w:gridSpan w:val="2"/>
          </w:tcPr>
          <w:p w14:paraId="7A7FC62E" w14:textId="77777777" w:rsidR="0088751D" w:rsidRPr="0088751D" w:rsidRDefault="0088751D" w:rsidP="0088751D">
            <w:pPr>
              <w:ind w:left="110" w:right="-173"/>
              <w:jc w:val="center"/>
              <w:rPr>
                <w:rFonts w:ascii="Times New Roman" w:eastAsia="Times New Roman" w:hAnsi="Times New Roman" w:cs="Times New Roman"/>
                <w:color w:val="FF0000"/>
                <w:sz w:val="24"/>
                <w:szCs w:val="24"/>
                <w:lang w:val="ru-RU"/>
              </w:rPr>
            </w:pPr>
            <w:r w:rsidRPr="0088751D">
              <w:rPr>
                <w:rFonts w:ascii="Times New Roman" w:eastAsia="Times New Roman" w:hAnsi="Times New Roman" w:cs="Times New Roman"/>
                <w:color w:val="FF0000"/>
                <w:sz w:val="24"/>
                <w:szCs w:val="24"/>
                <w:lang w:val="ru-RU"/>
              </w:rPr>
              <w:t>Устный опрос</w:t>
            </w:r>
          </w:p>
          <w:p w14:paraId="12E2C2BB" w14:textId="77777777" w:rsidR="0088751D" w:rsidRDefault="0088751D" w:rsidP="0088751D">
            <w:pPr>
              <w:ind w:left="110" w:right="-173"/>
              <w:jc w:val="center"/>
              <w:rPr>
                <w:rFonts w:ascii="Times New Roman" w:eastAsia="Times New Roman" w:hAnsi="Times New Roman" w:cs="Times New Roman"/>
                <w:color w:val="FF0000"/>
                <w:sz w:val="24"/>
                <w:szCs w:val="24"/>
                <w:lang w:val="ru-RU"/>
              </w:rPr>
            </w:pPr>
            <w:r w:rsidRPr="0088751D">
              <w:rPr>
                <w:rFonts w:ascii="Times New Roman" w:eastAsia="Times New Roman" w:hAnsi="Times New Roman" w:cs="Times New Roman"/>
                <w:color w:val="FF0000"/>
                <w:sz w:val="24"/>
                <w:szCs w:val="24"/>
                <w:lang w:val="ru-RU"/>
              </w:rPr>
              <w:t xml:space="preserve">Письменная  </w:t>
            </w:r>
          </w:p>
          <w:p w14:paraId="205548B1" w14:textId="77777777" w:rsidR="0088751D" w:rsidRPr="0088751D" w:rsidRDefault="0088751D" w:rsidP="0088751D">
            <w:pPr>
              <w:ind w:left="110" w:right="-173"/>
              <w:jc w:val="center"/>
              <w:rPr>
                <w:rFonts w:ascii="Times New Roman" w:eastAsia="Times New Roman" w:hAnsi="Times New Roman" w:cs="Times New Roman"/>
                <w:color w:val="FF0000"/>
                <w:sz w:val="24"/>
                <w:szCs w:val="24"/>
                <w:lang w:val="ru-RU"/>
              </w:rPr>
            </w:pPr>
            <w:r w:rsidRPr="0088751D">
              <w:rPr>
                <w:rFonts w:ascii="Times New Roman" w:eastAsia="Times New Roman" w:hAnsi="Times New Roman" w:cs="Times New Roman"/>
                <w:color w:val="FF0000"/>
                <w:sz w:val="24"/>
                <w:szCs w:val="24"/>
                <w:lang w:val="ru-RU"/>
              </w:rPr>
              <w:t>работа</w:t>
            </w:r>
          </w:p>
          <w:p w14:paraId="02D27018" w14:textId="77777777" w:rsidR="00FD3633"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D3633" w:rsidRPr="006D1CBC" w14:paraId="67BFA435" w14:textId="77777777" w:rsidTr="0088751D">
        <w:trPr>
          <w:trHeight w:val="103"/>
        </w:trPr>
        <w:tc>
          <w:tcPr>
            <w:tcW w:w="7382" w:type="dxa"/>
          </w:tcPr>
          <w:p w14:paraId="7C353E3C" w14:textId="77777777" w:rsidR="00FD3633"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устанавливать взаимосвязи между социально-экономическими  и </w:t>
            </w:r>
            <w:proofErr w:type="spellStart"/>
            <w:r w:rsidRPr="006D1CBC">
              <w:rPr>
                <w:rFonts w:ascii="Times New Roman" w:eastAsia="OfficinaSansBoldITC" w:hAnsi="Times New Roman"/>
                <w:sz w:val="24"/>
                <w:szCs w:val="24"/>
                <w:lang w:val="ru-RU"/>
              </w:rPr>
              <w:t>геоэкологическими</w:t>
            </w:r>
            <w:proofErr w:type="spellEnd"/>
            <w:r w:rsidRPr="006D1CBC">
              <w:rPr>
                <w:rFonts w:ascii="Times New Roman" w:eastAsia="OfficinaSansBoldITC" w:hAnsi="Times New Roman"/>
                <w:sz w:val="24"/>
                <w:szCs w:val="24"/>
                <w:lang w:val="ru-RU"/>
              </w:rPr>
              <w:t xml:space="preserve">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tc>
        <w:tc>
          <w:tcPr>
            <w:tcW w:w="2551" w:type="dxa"/>
            <w:gridSpan w:val="2"/>
          </w:tcPr>
          <w:p w14:paraId="21A18A38"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D405B16"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(самостоятельная) работа</w:t>
            </w:r>
          </w:p>
          <w:p w14:paraId="38F3458A" w14:textId="77777777" w:rsidR="00FD3633"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D3633" w:rsidRPr="006D1CBC" w14:paraId="3C3CA37E" w14:textId="77777777" w:rsidTr="0088751D">
        <w:trPr>
          <w:trHeight w:val="103"/>
        </w:trPr>
        <w:tc>
          <w:tcPr>
            <w:tcW w:w="7382" w:type="dxa"/>
          </w:tcPr>
          <w:p w14:paraId="3E0B86BB" w14:textId="77777777" w:rsidR="00FD3633"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tc>
        <w:tc>
          <w:tcPr>
            <w:tcW w:w="2551" w:type="dxa"/>
            <w:gridSpan w:val="2"/>
          </w:tcPr>
          <w:p w14:paraId="5B3C88FA"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3C5FBEE1"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402A9255" w14:textId="77777777" w:rsidR="00FD3633" w:rsidRPr="006D1CBC" w:rsidRDefault="00FD3633" w:rsidP="0088751D">
            <w:pPr>
              <w:ind w:left="110" w:right="-173"/>
              <w:jc w:val="center"/>
              <w:rPr>
                <w:rFonts w:ascii="Times New Roman" w:eastAsia="Times New Roman" w:hAnsi="Times New Roman" w:cs="Times New Roman"/>
                <w:color w:val="FF0000"/>
                <w:sz w:val="24"/>
                <w:szCs w:val="24"/>
                <w:lang w:val="ru-RU"/>
              </w:rPr>
            </w:pPr>
          </w:p>
        </w:tc>
      </w:tr>
      <w:tr w:rsidR="00FD3633" w:rsidRPr="006D1CBC" w14:paraId="6FE85ED1" w14:textId="77777777" w:rsidTr="0088751D">
        <w:trPr>
          <w:trHeight w:val="103"/>
        </w:trPr>
        <w:tc>
          <w:tcPr>
            <w:tcW w:w="7382" w:type="dxa"/>
          </w:tcPr>
          <w:p w14:paraId="7D58DFBA" w14:textId="77777777" w:rsidR="00FD3633"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формулировать и (или) обосновывать выводы на основе использования географических знаний;</w:t>
            </w:r>
          </w:p>
        </w:tc>
        <w:tc>
          <w:tcPr>
            <w:tcW w:w="2551" w:type="dxa"/>
            <w:gridSpan w:val="2"/>
          </w:tcPr>
          <w:p w14:paraId="558BE34C" w14:textId="77777777" w:rsidR="0088751D" w:rsidRPr="0088751D" w:rsidRDefault="0088751D" w:rsidP="0088751D">
            <w:pPr>
              <w:ind w:left="110" w:right="-173"/>
              <w:jc w:val="center"/>
              <w:rPr>
                <w:rFonts w:ascii="Times New Roman" w:eastAsia="Times New Roman" w:hAnsi="Times New Roman" w:cs="Times New Roman"/>
                <w:color w:val="FF0000"/>
                <w:sz w:val="24"/>
                <w:szCs w:val="24"/>
                <w:lang w:val="ru-RU"/>
              </w:rPr>
            </w:pPr>
            <w:r w:rsidRPr="0088751D">
              <w:rPr>
                <w:rFonts w:ascii="Times New Roman" w:eastAsia="Times New Roman" w:hAnsi="Times New Roman" w:cs="Times New Roman"/>
                <w:color w:val="FF0000"/>
                <w:sz w:val="24"/>
                <w:szCs w:val="24"/>
                <w:lang w:val="ru-RU"/>
              </w:rPr>
              <w:t>Устный опрос</w:t>
            </w:r>
          </w:p>
          <w:p w14:paraId="729BB6D8" w14:textId="77777777" w:rsidR="0088751D" w:rsidRPr="0088751D" w:rsidRDefault="0088751D" w:rsidP="0088751D">
            <w:pPr>
              <w:ind w:left="110" w:right="-173"/>
              <w:jc w:val="center"/>
              <w:rPr>
                <w:rFonts w:ascii="Times New Roman" w:eastAsia="Times New Roman" w:hAnsi="Times New Roman" w:cs="Times New Roman"/>
                <w:color w:val="FF0000"/>
                <w:sz w:val="24"/>
                <w:szCs w:val="24"/>
                <w:lang w:val="ru-RU"/>
              </w:rPr>
            </w:pPr>
            <w:r w:rsidRPr="0088751D">
              <w:rPr>
                <w:rFonts w:ascii="Times New Roman" w:eastAsia="Times New Roman" w:hAnsi="Times New Roman" w:cs="Times New Roman"/>
                <w:color w:val="FF0000"/>
                <w:sz w:val="24"/>
                <w:szCs w:val="24"/>
                <w:lang w:val="ru-RU"/>
              </w:rPr>
              <w:t>Письменная работа</w:t>
            </w:r>
          </w:p>
          <w:p w14:paraId="5AC26D4F" w14:textId="77777777" w:rsidR="00FD3633" w:rsidRPr="006D1CBC" w:rsidRDefault="00FD3633" w:rsidP="0088751D">
            <w:pPr>
              <w:ind w:left="110" w:right="-173"/>
              <w:jc w:val="center"/>
              <w:rPr>
                <w:rFonts w:ascii="Times New Roman" w:eastAsia="Times New Roman" w:hAnsi="Times New Roman" w:cs="Times New Roman"/>
                <w:color w:val="FF0000"/>
                <w:sz w:val="24"/>
                <w:szCs w:val="24"/>
                <w:lang w:val="ru-RU"/>
              </w:rPr>
            </w:pPr>
          </w:p>
        </w:tc>
      </w:tr>
      <w:tr w:rsidR="00FD3633" w:rsidRPr="006D1CBC" w14:paraId="6B403B98" w14:textId="77777777" w:rsidTr="0088751D">
        <w:trPr>
          <w:trHeight w:val="103"/>
        </w:trPr>
        <w:tc>
          <w:tcPr>
            <w:tcW w:w="7382" w:type="dxa"/>
          </w:tcPr>
          <w:p w14:paraId="408A6014" w14:textId="77777777" w:rsidR="00FD3633"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w:t>
            </w:r>
          </w:p>
        </w:tc>
        <w:tc>
          <w:tcPr>
            <w:tcW w:w="2551" w:type="dxa"/>
            <w:gridSpan w:val="2"/>
          </w:tcPr>
          <w:p w14:paraId="1794A554"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3C97349F" w14:textId="77777777" w:rsidR="00E04541"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r w:rsidR="00E04541">
              <w:rPr>
                <w:rFonts w:ascii="Times New Roman" w:eastAsia="Times New Roman" w:hAnsi="Times New Roman" w:cs="Times New Roman"/>
                <w:color w:val="FF0000"/>
                <w:sz w:val="24"/>
                <w:szCs w:val="24"/>
                <w:lang w:val="ru-RU"/>
              </w:rPr>
              <w:t xml:space="preserve">(практическая) </w:t>
            </w:r>
          </w:p>
          <w:p w14:paraId="0FCA9EF1" w14:textId="77777777" w:rsidR="00FD3633" w:rsidRPr="006D1CBC" w:rsidRDefault="00FD3633" w:rsidP="0088751D">
            <w:pPr>
              <w:spacing w:before="2"/>
              <w:ind w:left="110" w:right="-173"/>
              <w:jc w:val="center"/>
              <w:rPr>
                <w:rFonts w:ascii="Times New Roman" w:eastAsia="Times New Roman" w:hAnsi="Times New Roman" w:cs="Times New Roman"/>
                <w:color w:val="FF0000"/>
                <w:sz w:val="24"/>
                <w:szCs w:val="24"/>
                <w:lang w:val="ru-RU"/>
              </w:rPr>
            </w:pPr>
          </w:p>
        </w:tc>
      </w:tr>
      <w:tr w:rsidR="00FD3633" w:rsidRPr="006D1CBC" w14:paraId="33908C81" w14:textId="77777777" w:rsidTr="0088751D">
        <w:trPr>
          <w:trHeight w:val="103"/>
        </w:trPr>
        <w:tc>
          <w:tcPr>
            <w:tcW w:w="7382" w:type="dxa"/>
          </w:tcPr>
          <w:p w14:paraId="1A3B3154" w14:textId="77777777" w:rsidR="00FD3633" w:rsidRPr="006D1CBC" w:rsidRDefault="006D1CBC" w:rsidP="006D1CBC">
            <w:pPr>
              <w:spacing w:line="276" w:lineRule="auto"/>
              <w:ind w:firstLine="709"/>
              <w:jc w:val="both"/>
              <w:rPr>
                <w:rFonts w:ascii="Times New Roman" w:eastAsia="OfficinaSansBoldITC" w:hAnsi="Times New Roman"/>
                <w:sz w:val="24"/>
                <w:szCs w:val="24"/>
                <w:lang w:val="ru-RU"/>
              </w:rPr>
            </w:pPr>
            <w:proofErr w:type="spellStart"/>
            <w:r w:rsidRPr="006D1CBC">
              <w:rPr>
                <w:rFonts w:ascii="Times New Roman" w:eastAsia="OfficinaSansBoldITC" w:hAnsi="Times New Roman"/>
                <w:sz w:val="24"/>
                <w:szCs w:val="24"/>
                <w:lang w:val="ru-RU"/>
              </w:rPr>
              <w:t>ресурсообеспеченность</w:t>
            </w:r>
            <w:proofErr w:type="spellEnd"/>
            <w:r w:rsidRPr="006D1CBC">
              <w:rPr>
                <w:rFonts w:ascii="Times New Roman" w:eastAsia="OfficinaSansBoldITC" w:hAnsi="Times New Roman"/>
                <w:sz w:val="24"/>
                <w:szCs w:val="24"/>
                <w:lang w:val="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6D1CBC">
              <w:rPr>
                <w:rFonts w:ascii="Times New Roman" w:eastAsia="OfficinaSansBoldITC" w:hAnsi="Times New Roman"/>
                <w:sz w:val="24"/>
                <w:szCs w:val="24"/>
                <w:lang w:val="ru-RU"/>
              </w:rPr>
              <w:t>деглобализация</w:t>
            </w:r>
            <w:proofErr w:type="spellEnd"/>
            <w:r w:rsidRPr="006D1CBC">
              <w:rPr>
                <w:rFonts w:ascii="Times New Roman" w:eastAsia="OfficinaSansBoldITC" w:hAnsi="Times New Roman"/>
                <w:sz w:val="24"/>
                <w:szCs w:val="24"/>
                <w:lang w:val="ru-RU"/>
              </w:rPr>
              <w:t>, «</w:t>
            </w:r>
            <w:proofErr w:type="spellStart"/>
            <w:r w:rsidRPr="006D1CBC">
              <w:rPr>
                <w:rFonts w:ascii="Times New Roman" w:eastAsia="OfficinaSansBoldITC" w:hAnsi="Times New Roman"/>
                <w:sz w:val="24"/>
                <w:szCs w:val="24"/>
                <w:lang w:val="ru-RU"/>
              </w:rPr>
              <w:t>энергопереход</w:t>
            </w:r>
            <w:proofErr w:type="spellEnd"/>
            <w:r w:rsidRPr="006D1CBC">
              <w:rPr>
                <w:rFonts w:ascii="Times New Roman" w:eastAsia="OfficinaSansBoldITC" w:hAnsi="Times New Roman"/>
                <w:sz w:val="24"/>
                <w:szCs w:val="24"/>
                <w:lang w:val="ru-RU"/>
              </w:rPr>
              <w:t>», международные экономические отношения, устойчивое развитие для решения учебных и (или) практико-ориентированных задач;</w:t>
            </w:r>
          </w:p>
        </w:tc>
        <w:tc>
          <w:tcPr>
            <w:tcW w:w="2551" w:type="dxa"/>
            <w:gridSpan w:val="2"/>
          </w:tcPr>
          <w:p w14:paraId="6BE027C6"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162C2FB"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14DEC7F7"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41AA0BB9" w14:textId="77777777" w:rsidR="00FD3633"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62D97" w:rsidRPr="006D1CBC" w14:paraId="07D77FFE" w14:textId="77777777" w:rsidTr="0088751D">
        <w:trPr>
          <w:trHeight w:val="103"/>
        </w:trPr>
        <w:tc>
          <w:tcPr>
            <w:tcW w:w="7382" w:type="dxa"/>
          </w:tcPr>
          <w:p w14:paraId="4B6AF19A" w14:textId="77777777" w:rsidR="00F62D97"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lastRenderedPageBreak/>
              <w:t xml:space="preserve">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w:t>
            </w:r>
            <w:proofErr w:type="spellStart"/>
            <w:r w:rsidRPr="006D1CBC">
              <w:rPr>
                <w:rFonts w:ascii="Times New Roman" w:eastAsia="OfficinaSansBoldITC" w:hAnsi="Times New Roman"/>
                <w:sz w:val="24"/>
                <w:szCs w:val="24"/>
                <w:lang w:val="ru-RU"/>
              </w:rPr>
              <w:t>субурбанизация</w:t>
            </w:r>
            <w:proofErr w:type="spellEnd"/>
            <w:r w:rsidRPr="006D1CBC">
              <w:rPr>
                <w:rFonts w:ascii="Times New Roman" w:eastAsia="OfficinaSansBoldITC" w:hAnsi="Times New Roman"/>
                <w:sz w:val="24"/>
                <w:szCs w:val="24"/>
                <w:lang w:val="ru-RU"/>
              </w:rPr>
              <w:t xml:space="preserve">, ложная урбанизация; мегалополисы, развитые и развивающиеся, новые индустриальные, нефтедобывающие страны; </w:t>
            </w:r>
          </w:p>
        </w:tc>
        <w:tc>
          <w:tcPr>
            <w:tcW w:w="2551" w:type="dxa"/>
            <w:gridSpan w:val="2"/>
          </w:tcPr>
          <w:p w14:paraId="60C37863"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5EE46D4"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61201D30"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280CA30A" w14:textId="77777777" w:rsidR="00F62D97"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62D97" w:rsidRPr="006D1CBC" w14:paraId="4D96A249" w14:textId="77777777" w:rsidTr="0088751D">
        <w:trPr>
          <w:trHeight w:val="103"/>
        </w:trPr>
        <w:tc>
          <w:tcPr>
            <w:tcW w:w="7382" w:type="dxa"/>
          </w:tcPr>
          <w:p w14:paraId="7155E014" w14:textId="77777777" w:rsidR="00F62D97" w:rsidRPr="006D1CBC" w:rsidRDefault="006D1CBC" w:rsidP="006D1CBC">
            <w:pPr>
              <w:spacing w:line="276" w:lineRule="auto"/>
              <w:ind w:firstLine="709"/>
              <w:jc w:val="both"/>
              <w:rPr>
                <w:rFonts w:ascii="Times New Roman" w:eastAsia="OfficinaSansBoldITC" w:hAnsi="Times New Roman"/>
                <w:sz w:val="24"/>
                <w:szCs w:val="24"/>
                <w:lang w:val="ru-RU"/>
              </w:rPr>
            </w:pPr>
            <w:proofErr w:type="spellStart"/>
            <w:r w:rsidRPr="006D1CBC">
              <w:rPr>
                <w:rFonts w:ascii="Times New Roman" w:eastAsia="OfficinaSansBoldITC" w:hAnsi="Times New Roman"/>
                <w:sz w:val="24"/>
                <w:szCs w:val="24"/>
                <w:lang w:val="ru-RU"/>
              </w:rPr>
              <w:t>сформированность</w:t>
            </w:r>
            <w:proofErr w:type="spellEnd"/>
            <w:r w:rsidRPr="006D1CBC">
              <w:rPr>
                <w:rFonts w:ascii="Times New Roman" w:eastAsia="OfficinaSansBoldITC" w:hAnsi="Times New Roman"/>
                <w:sz w:val="24"/>
                <w:szCs w:val="24"/>
                <w:lang w:val="ru-RU"/>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 (исследования); выбирать форму фиксации результатов наблюдения (исследования); формулировать обобщения и выводы по результатам наблюдения (исследования);</w:t>
            </w:r>
          </w:p>
        </w:tc>
        <w:tc>
          <w:tcPr>
            <w:tcW w:w="2551" w:type="dxa"/>
            <w:gridSpan w:val="2"/>
          </w:tcPr>
          <w:p w14:paraId="068250F0" w14:textId="77777777" w:rsidR="00E04541" w:rsidRPr="00E04541" w:rsidRDefault="00E04541" w:rsidP="00E04541">
            <w:pPr>
              <w:ind w:left="110" w:right="-173"/>
              <w:jc w:val="center"/>
              <w:rPr>
                <w:rFonts w:ascii="Times New Roman" w:eastAsia="Times New Roman" w:hAnsi="Times New Roman" w:cs="Times New Roman"/>
                <w:color w:val="FF0000"/>
                <w:sz w:val="24"/>
                <w:szCs w:val="24"/>
                <w:lang w:val="ru-RU"/>
              </w:rPr>
            </w:pPr>
            <w:r w:rsidRPr="00E04541">
              <w:rPr>
                <w:rFonts w:ascii="Times New Roman" w:eastAsia="Times New Roman" w:hAnsi="Times New Roman" w:cs="Times New Roman"/>
                <w:color w:val="FF0000"/>
                <w:sz w:val="24"/>
                <w:szCs w:val="24"/>
                <w:lang w:val="ru-RU"/>
              </w:rPr>
              <w:t>Устный опрос</w:t>
            </w:r>
          </w:p>
          <w:p w14:paraId="5067A96E" w14:textId="77777777" w:rsidR="00E04541" w:rsidRDefault="00E04541" w:rsidP="00E04541">
            <w:pPr>
              <w:ind w:left="110" w:right="-173"/>
              <w:jc w:val="center"/>
              <w:rPr>
                <w:rFonts w:ascii="Times New Roman" w:eastAsia="Times New Roman" w:hAnsi="Times New Roman" w:cs="Times New Roman"/>
                <w:color w:val="FF0000"/>
                <w:sz w:val="24"/>
                <w:szCs w:val="24"/>
                <w:lang w:val="ru-RU"/>
              </w:rPr>
            </w:pPr>
            <w:r w:rsidRPr="00E04541">
              <w:rPr>
                <w:rFonts w:ascii="Times New Roman" w:eastAsia="Times New Roman" w:hAnsi="Times New Roman" w:cs="Times New Roman"/>
                <w:color w:val="FF0000"/>
                <w:sz w:val="24"/>
                <w:szCs w:val="24"/>
                <w:lang w:val="ru-RU"/>
              </w:rPr>
              <w:t xml:space="preserve">Письменная (практическая) </w:t>
            </w:r>
          </w:p>
          <w:p w14:paraId="33DBBB2D" w14:textId="77777777" w:rsidR="00E04541" w:rsidRPr="00E04541" w:rsidRDefault="00E04541" w:rsidP="00E04541">
            <w:pPr>
              <w:ind w:left="110" w:right="-173"/>
              <w:jc w:val="center"/>
              <w:rPr>
                <w:rFonts w:ascii="Times New Roman" w:eastAsia="Times New Roman" w:hAnsi="Times New Roman" w:cs="Times New Roman"/>
                <w:color w:val="FF0000"/>
                <w:sz w:val="24"/>
                <w:szCs w:val="24"/>
                <w:lang w:val="ru-RU"/>
              </w:rPr>
            </w:pPr>
            <w:r w:rsidRPr="00E04541">
              <w:rPr>
                <w:rFonts w:ascii="Times New Roman" w:eastAsia="Times New Roman" w:hAnsi="Times New Roman" w:cs="Times New Roman"/>
                <w:color w:val="FF0000"/>
                <w:sz w:val="24"/>
                <w:szCs w:val="24"/>
                <w:lang w:val="ru-RU"/>
              </w:rPr>
              <w:t>работа</w:t>
            </w:r>
          </w:p>
          <w:p w14:paraId="0FA87B80" w14:textId="77777777" w:rsidR="00F62D97"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62D97" w:rsidRPr="006D1CBC" w14:paraId="1D341E3B" w14:textId="77777777" w:rsidTr="0088751D">
        <w:trPr>
          <w:trHeight w:val="103"/>
        </w:trPr>
        <w:tc>
          <w:tcPr>
            <w:tcW w:w="7382" w:type="dxa"/>
          </w:tcPr>
          <w:p w14:paraId="26DC9A9F" w14:textId="77777777" w:rsidR="00F62D97" w:rsidRPr="006D1CBC" w:rsidRDefault="006D1CBC" w:rsidP="006D1CBC">
            <w:pPr>
              <w:spacing w:line="276" w:lineRule="auto"/>
              <w:ind w:firstLine="709"/>
              <w:jc w:val="both"/>
              <w:rPr>
                <w:rFonts w:ascii="Times New Roman" w:eastAsia="OfficinaSansBoldITC" w:hAnsi="Times New Roman"/>
                <w:sz w:val="24"/>
                <w:szCs w:val="24"/>
                <w:lang w:val="ru-RU"/>
              </w:rPr>
            </w:pPr>
            <w:proofErr w:type="spellStart"/>
            <w:r w:rsidRPr="006D1CBC">
              <w:rPr>
                <w:rFonts w:ascii="Times New Roman" w:eastAsia="OfficinaSansBoldITC" w:hAnsi="Times New Roman"/>
                <w:sz w:val="24"/>
                <w:szCs w:val="24"/>
                <w:lang w:val="ru-RU"/>
              </w:rPr>
              <w:t>сформированность</w:t>
            </w:r>
            <w:proofErr w:type="spellEnd"/>
            <w:r w:rsidRPr="006D1CBC">
              <w:rPr>
                <w:rFonts w:ascii="Times New Roman" w:eastAsia="OfficinaSansBoldITC" w:hAnsi="Times New Roman"/>
                <w:sz w:val="24"/>
                <w:szCs w:val="24"/>
                <w:lang w:val="ru-RU"/>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w:t>
            </w:r>
            <w:r w:rsidRPr="006D1CBC">
              <w:rPr>
                <w:rFonts w:ascii="Times New Roman" w:eastAsia="Calibri" w:hAnsi="Times New Roman"/>
                <w:sz w:val="24"/>
                <w:szCs w:val="24"/>
                <w:lang w:val="ru-RU"/>
              </w:rPr>
              <w:t>соответствующие</w:t>
            </w:r>
            <w:r w:rsidRPr="006D1CBC">
              <w:rPr>
                <w:rFonts w:ascii="Times New Roman" w:eastAsia="OfficinaSansBoldITC" w:hAnsi="Times New Roman"/>
                <w:sz w:val="24"/>
                <w:szCs w:val="24"/>
                <w:lang w:val="ru-RU"/>
              </w:rPr>
              <w:t xml:space="preserve"> решаемым задачам;</w:t>
            </w:r>
          </w:p>
        </w:tc>
        <w:tc>
          <w:tcPr>
            <w:tcW w:w="2551" w:type="dxa"/>
            <w:gridSpan w:val="2"/>
          </w:tcPr>
          <w:p w14:paraId="78247FE7"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2B4BBF53"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13F7971E"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1C6D03B6" w14:textId="77777777" w:rsidR="00F62D97"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62D97" w:rsidRPr="006D1CBC" w14:paraId="04AF7D4C" w14:textId="77777777" w:rsidTr="0088751D">
        <w:trPr>
          <w:trHeight w:val="103"/>
        </w:trPr>
        <w:tc>
          <w:tcPr>
            <w:tcW w:w="7382" w:type="dxa"/>
          </w:tcPr>
          <w:p w14:paraId="7378915A" w14:textId="77777777" w:rsidR="00F62D97"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tc>
        <w:tc>
          <w:tcPr>
            <w:tcW w:w="2551" w:type="dxa"/>
            <w:gridSpan w:val="2"/>
          </w:tcPr>
          <w:p w14:paraId="736D1451"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3AB1538C"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3FDEFFE5"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690BCC74" w14:textId="77777777" w:rsidR="00F62D97"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 с картой</w:t>
            </w:r>
          </w:p>
        </w:tc>
      </w:tr>
      <w:tr w:rsidR="00F62D97" w:rsidRPr="006D1CBC" w14:paraId="40335CAD" w14:textId="77777777" w:rsidTr="0088751D">
        <w:trPr>
          <w:trHeight w:val="103"/>
        </w:trPr>
        <w:tc>
          <w:tcPr>
            <w:tcW w:w="7382" w:type="dxa"/>
          </w:tcPr>
          <w:p w14:paraId="5B668973" w14:textId="77777777" w:rsidR="00F62D97"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tc>
        <w:tc>
          <w:tcPr>
            <w:tcW w:w="2551" w:type="dxa"/>
            <w:gridSpan w:val="2"/>
          </w:tcPr>
          <w:p w14:paraId="07B3ED81"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CAB107C"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69A41560"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56D4E3C8" w14:textId="77777777" w:rsidR="00F62D97"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 с картой</w:t>
            </w:r>
          </w:p>
        </w:tc>
      </w:tr>
      <w:tr w:rsidR="00F62D97" w:rsidRPr="006D1CBC" w14:paraId="10652BB5" w14:textId="77777777" w:rsidTr="0088751D">
        <w:trPr>
          <w:trHeight w:val="103"/>
        </w:trPr>
        <w:tc>
          <w:tcPr>
            <w:tcW w:w="7382" w:type="dxa"/>
          </w:tcPr>
          <w:p w14:paraId="0D773DB4" w14:textId="77777777" w:rsidR="00F62D97"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tc>
        <w:tc>
          <w:tcPr>
            <w:tcW w:w="2551" w:type="dxa"/>
            <w:gridSpan w:val="2"/>
          </w:tcPr>
          <w:p w14:paraId="3286E899"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C9616FC"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(самостоятельная) работа</w:t>
            </w:r>
          </w:p>
          <w:p w14:paraId="24FCC6D9" w14:textId="77777777" w:rsidR="00F62D97"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62D97" w:rsidRPr="006D1CBC" w14:paraId="6DB5013B" w14:textId="77777777" w:rsidTr="0088751D">
        <w:trPr>
          <w:trHeight w:val="103"/>
        </w:trPr>
        <w:tc>
          <w:tcPr>
            <w:tcW w:w="7382" w:type="dxa"/>
          </w:tcPr>
          <w:p w14:paraId="144A6D10" w14:textId="77777777" w:rsidR="00F62D97"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в России);</w:t>
            </w:r>
          </w:p>
        </w:tc>
        <w:tc>
          <w:tcPr>
            <w:tcW w:w="2551" w:type="dxa"/>
            <w:gridSpan w:val="2"/>
          </w:tcPr>
          <w:p w14:paraId="0646BC08"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62A841BE"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6BEEF0C2"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48974168" w14:textId="77777777" w:rsidR="00F62D97"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62D97" w:rsidRPr="006D1CBC" w14:paraId="60304ED4" w14:textId="77777777" w:rsidTr="0088751D">
        <w:trPr>
          <w:trHeight w:val="103"/>
        </w:trPr>
        <w:tc>
          <w:tcPr>
            <w:tcW w:w="7382" w:type="dxa"/>
          </w:tcPr>
          <w:p w14:paraId="53FD1517" w14:textId="77777777" w:rsidR="00F62D97" w:rsidRPr="006D1CBC" w:rsidRDefault="006D1CBC" w:rsidP="004B7C0C">
            <w:pPr>
              <w:spacing w:line="276" w:lineRule="auto"/>
              <w:jc w:val="both"/>
              <w:rPr>
                <w:rFonts w:ascii="Times New Roman" w:eastAsia="SchoolBookSanPin" w:hAnsi="Times New Roman"/>
                <w:bCs/>
                <w:sz w:val="24"/>
                <w:szCs w:val="24"/>
                <w:lang w:val="ru-RU"/>
              </w:rPr>
            </w:pPr>
            <w:r w:rsidRPr="006D1CBC">
              <w:rPr>
                <w:rFonts w:ascii="Times New Roman" w:eastAsia="OfficinaSansBoldITC" w:hAnsi="Times New Roman"/>
                <w:sz w:val="24"/>
                <w:szCs w:val="24"/>
                <w:lang w:val="ru-RU"/>
              </w:rPr>
              <w:lastRenderedPageBreak/>
              <w:t>представлять в различных формах (графики, таблицы, схемы, диаграммы, карты и другие) географическую информацию о населении, размещении хозяйства регионов мира и изученных стран;</w:t>
            </w:r>
          </w:p>
        </w:tc>
        <w:tc>
          <w:tcPr>
            <w:tcW w:w="2551" w:type="dxa"/>
            <w:gridSpan w:val="2"/>
          </w:tcPr>
          <w:p w14:paraId="2F1EF97C"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255D3A0"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41A48933" w14:textId="77777777" w:rsidR="00F62D97"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62D97" w:rsidRPr="006D1CBC" w14:paraId="2CC93DF3" w14:textId="77777777" w:rsidTr="0088751D">
        <w:trPr>
          <w:trHeight w:val="103"/>
        </w:trPr>
        <w:tc>
          <w:tcPr>
            <w:tcW w:w="7382" w:type="dxa"/>
          </w:tcPr>
          <w:p w14:paraId="384D0B09" w14:textId="77777777" w:rsidR="00F62D97"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  их отраслевой и территориальной структуре  их хозяйств, географических особенностях развития отдельных отраслей;</w:t>
            </w:r>
          </w:p>
        </w:tc>
        <w:tc>
          <w:tcPr>
            <w:tcW w:w="2551" w:type="dxa"/>
            <w:gridSpan w:val="2"/>
          </w:tcPr>
          <w:p w14:paraId="7EAD20F2"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2D5EB75"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73B6D7F8"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48883795" w14:textId="77777777" w:rsidR="00F62D97"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A145E6" w:rsidRPr="006D1CBC" w14:paraId="0E163068" w14:textId="77777777" w:rsidTr="0088751D">
        <w:trPr>
          <w:trHeight w:val="103"/>
        </w:trPr>
        <w:tc>
          <w:tcPr>
            <w:tcW w:w="7382" w:type="dxa"/>
          </w:tcPr>
          <w:p w14:paraId="3F5A5F8E" w14:textId="77777777" w:rsidR="00A145E6"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формулировать выводы и заключения на основе анализа и интерпретации информации из различных источников;</w:t>
            </w:r>
          </w:p>
        </w:tc>
        <w:tc>
          <w:tcPr>
            <w:tcW w:w="2551" w:type="dxa"/>
            <w:gridSpan w:val="2"/>
          </w:tcPr>
          <w:p w14:paraId="0910A0FB"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5DFC8138"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3AF6187C" w14:textId="77777777" w:rsidR="00A145E6"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A145E6" w:rsidRPr="006D1CBC" w14:paraId="2871DA47" w14:textId="77777777" w:rsidTr="0088751D">
        <w:trPr>
          <w:trHeight w:val="103"/>
        </w:trPr>
        <w:tc>
          <w:tcPr>
            <w:tcW w:w="7382" w:type="dxa"/>
          </w:tcPr>
          <w:p w14:paraId="044BB3B7" w14:textId="77777777" w:rsidR="00A145E6"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критически оценивать и интерпретировать информацию, получаемую  </w:t>
            </w:r>
            <w:proofErr w:type="spellStart"/>
            <w:r w:rsidRPr="006D1CBC">
              <w:rPr>
                <w:rFonts w:ascii="Times New Roman" w:eastAsia="OfficinaSansBoldITC" w:hAnsi="Times New Roman"/>
                <w:sz w:val="24"/>
                <w:szCs w:val="24"/>
              </w:rPr>
              <w:t>из</w:t>
            </w:r>
            <w:proofErr w:type="spellEnd"/>
            <w:r w:rsidRPr="006D1CBC">
              <w:rPr>
                <w:rFonts w:ascii="Times New Roman" w:eastAsia="OfficinaSansBoldITC" w:hAnsi="Times New Roman"/>
                <w:sz w:val="24"/>
                <w:szCs w:val="24"/>
              </w:rPr>
              <w:t xml:space="preserve"> </w:t>
            </w:r>
            <w:proofErr w:type="spellStart"/>
            <w:r w:rsidRPr="006D1CBC">
              <w:rPr>
                <w:rFonts w:ascii="Times New Roman" w:eastAsia="OfficinaSansBoldITC" w:hAnsi="Times New Roman"/>
                <w:sz w:val="24"/>
                <w:szCs w:val="24"/>
              </w:rPr>
              <w:t>различных</w:t>
            </w:r>
            <w:proofErr w:type="spellEnd"/>
            <w:r w:rsidRPr="006D1CBC">
              <w:rPr>
                <w:rFonts w:ascii="Times New Roman" w:eastAsia="OfficinaSansBoldITC" w:hAnsi="Times New Roman"/>
                <w:sz w:val="24"/>
                <w:szCs w:val="24"/>
              </w:rPr>
              <w:t xml:space="preserve"> </w:t>
            </w:r>
            <w:proofErr w:type="spellStart"/>
            <w:r w:rsidRPr="006D1CBC">
              <w:rPr>
                <w:rFonts w:ascii="Times New Roman" w:eastAsia="OfficinaSansBoldITC" w:hAnsi="Times New Roman"/>
                <w:sz w:val="24"/>
                <w:szCs w:val="24"/>
              </w:rPr>
              <w:t>источников</w:t>
            </w:r>
            <w:proofErr w:type="spellEnd"/>
            <w:r w:rsidRPr="006D1CBC">
              <w:rPr>
                <w:rFonts w:ascii="Times New Roman" w:eastAsia="OfficinaSansBoldITC" w:hAnsi="Times New Roman"/>
                <w:sz w:val="24"/>
                <w:szCs w:val="24"/>
              </w:rPr>
              <w:t xml:space="preserve">; </w:t>
            </w:r>
          </w:p>
        </w:tc>
        <w:tc>
          <w:tcPr>
            <w:tcW w:w="2551" w:type="dxa"/>
            <w:gridSpan w:val="2"/>
          </w:tcPr>
          <w:p w14:paraId="673A3437"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3EF21FC9"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69BA3AE2" w14:textId="77777777" w:rsidR="00A145E6" w:rsidRPr="006D1CBC" w:rsidRDefault="00A145E6" w:rsidP="00E04541">
            <w:pPr>
              <w:ind w:left="110" w:right="-173"/>
              <w:jc w:val="center"/>
              <w:rPr>
                <w:rFonts w:ascii="Times New Roman" w:eastAsia="Times New Roman" w:hAnsi="Times New Roman" w:cs="Times New Roman"/>
                <w:color w:val="FF0000"/>
                <w:sz w:val="24"/>
                <w:szCs w:val="24"/>
                <w:lang w:val="ru-RU"/>
              </w:rPr>
            </w:pPr>
          </w:p>
        </w:tc>
      </w:tr>
      <w:tr w:rsidR="00A145E6" w:rsidRPr="006D1CBC" w14:paraId="58E43274" w14:textId="77777777" w:rsidTr="0088751D">
        <w:trPr>
          <w:trHeight w:val="103"/>
        </w:trPr>
        <w:tc>
          <w:tcPr>
            <w:tcW w:w="7382" w:type="dxa"/>
          </w:tcPr>
          <w:p w14:paraId="32CF9808" w14:textId="77777777" w:rsidR="00A145E6"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использовать различные источники географической информации для решения учебных и (или) практико-ориентированных задач;</w:t>
            </w:r>
          </w:p>
        </w:tc>
        <w:tc>
          <w:tcPr>
            <w:tcW w:w="2551" w:type="dxa"/>
            <w:gridSpan w:val="2"/>
          </w:tcPr>
          <w:p w14:paraId="61083442"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2C9C183"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611189E4"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78E3DEB8" w14:textId="77777777" w:rsidR="00A145E6" w:rsidRPr="006D1CBC" w:rsidRDefault="00A145E6" w:rsidP="00E04541">
            <w:pPr>
              <w:ind w:left="110" w:right="-173"/>
              <w:jc w:val="center"/>
              <w:rPr>
                <w:rFonts w:ascii="Times New Roman" w:eastAsia="Times New Roman" w:hAnsi="Times New Roman" w:cs="Times New Roman"/>
                <w:color w:val="FF0000"/>
                <w:sz w:val="24"/>
                <w:szCs w:val="24"/>
                <w:lang w:val="ru-RU"/>
              </w:rPr>
            </w:pPr>
          </w:p>
        </w:tc>
      </w:tr>
      <w:tr w:rsidR="00A145E6" w:rsidRPr="006D1CBC" w14:paraId="382B83B8" w14:textId="77777777" w:rsidTr="0088751D">
        <w:trPr>
          <w:trHeight w:val="103"/>
        </w:trPr>
        <w:tc>
          <w:tcPr>
            <w:tcW w:w="7382" w:type="dxa"/>
          </w:tcPr>
          <w:p w14:paraId="45705E7D" w14:textId="77777777" w:rsidR="00A145E6"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w:t>
            </w:r>
            <w:proofErr w:type="spellStart"/>
            <w:r w:rsidRPr="006D1CBC">
              <w:rPr>
                <w:rFonts w:ascii="Times New Roman" w:eastAsia="OfficinaSansBoldITC" w:hAnsi="Times New Roman"/>
                <w:sz w:val="24"/>
                <w:szCs w:val="24"/>
                <w:lang w:val="ru-RU"/>
              </w:rPr>
              <w:t>сформированность</w:t>
            </w:r>
            <w:proofErr w:type="spellEnd"/>
            <w:r w:rsidRPr="006D1CBC">
              <w:rPr>
                <w:rFonts w:ascii="Times New Roman" w:eastAsia="OfficinaSansBoldITC" w:hAnsi="Times New Roman"/>
                <w:sz w:val="24"/>
                <w:szCs w:val="24"/>
                <w:lang w:val="ru-RU"/>
              </w:rPr>
              <w:t xml:space="preserve"> умений применять географические знания  для объяснения изученных социально-экономических и </w:t>
            </w:r>
            <w:proofErr w:type="spellStart"/>
            <w:r w:rsidRPr="006D1CBC">
              <w:rPr>
                <w:rFonts w:ascii="Times New Roman" w:eastAsia="OfficinaSansBoldITC" w:hAnsi="Times New Roman"/>
                <w:sz w:val="24"/>
                <w:szCs w:val="24"/>
                <w:lang w:val="ru-RU"/>
              </w:rPr>
              <w:t>геоэкологических</w:t>
            </w:r>
            <w:proofErr w:type="spellEnd"/>
            <w:r w:rsidRPr="006D1CBC">
              <w:rPr>
                <w:rFonts w:ascii="Times New Roman" w:eastAsia="OfficinaSansBoldITC" w:hAnsi="Times New Roman"/>
                <w:sz w:val="24"/>
                <w:szCs w:val="24"/>
                <w:lang w:val="ru-RU"/>
              </w:rPr>
              <w:t xml:space="preserve"> явлений  и процессов в странах мира: 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tc>
        <w:tc>
          <w:tcPr>
            <w:tcW w:w="2551" w:type="dxa"/>
            <w:gridSpan w:val="2"/>
          </w:tcPr>
          <w:p w14:paraId="02E5ACCB"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02290E2"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091CFD3B" w14:textId="77777777" w:rsidR="00A145E6"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A145E6" w:rsidRPr="006D1CBC" w14:paraId="37A231DB" w14:textId="77777777" w:rsidTr="0088751D">
        <w:trPr>
          <w:trHeight w:val="103"/>
        </w:trPr>
        <w:tc>
          <w:tcPr>
            <w:tcW w:w="7382" w:type="dxa"/>
          </w:tcPr>
          <w:p w14:paraId="78690807" w14:textId="77777777" w:rsidR="00A145E6"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tc>
        <w:tc>
          <w:tcPr>
            <w:tcW w:w="2551" w:type="dxa"/>
            <w:gridSpan w:val="2"/>
          </w:tcPr>
          <w:p w14:paraId="7065DABE"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0E85A1F0" w14:textId="77777777" w:rsidR="00A145E6" w:rsidRPr="006D1CBC" w:rsidRDefault="00A145E6" w:rsidP="00E04541">
            <w:pPr>
              <w:ind w:left="110" w:right="-173"/>
              <w:jc w:val="center"/>
              <w:rPr>
                <w:rFonts w:ascii="Times New Roman" w:eastAsia="Times New Roman" w:hAnsi="Times New Roman" w:cs="Times New Roman"/>
                <w:color w:val="FF0000"/>
                <w:sz w:val="24"/>
                <w:szCs w:val="24"/>
                <w:lang w:val="ru-RU"/>
              </w:rPr>
            </w:pPr>
          </w:p>
        </w:tc>
      </w:tr>
      <w:tr w:rsidR="00A145E6" w:rsidRPr="006D1CBC" w14:paraId="513B1CDA" w14:textId="77777777" w:rsidTr="0088751D">
        <w:trPr>
          <w:trHeight w:val="103"/>
        </w:trPr>
        <w:tc>
          <w:tcPr>
            <w:tcW w:w="7382" w:type="dxa"/>
          </w:tcPr>
          <w:p w14:paraId="645F64D7" w14:textId="77777777" w:rsidR="00A145E6" w:rsidRPr="006D1CBC" w:rsidRDefault="006D1CBC" w:rsidP="007D676E">
            <w:pPr>
              <w:spacing w:line="276" w:lineRule="auto"/>
              <w:jc w:val="both"/>
              <w:rPr>
                <w:rFonts w:ascii="Times New Roman" w:eastAsia="SchoolBookSanPin" w:hAnsi="Times New Roman"/>
                <w:bCs/>
                <w:sz w:val="24"/>
                <w:szCs w:val="24"/>
                <w:lang w:val="ru-RU"/>
              </w:rPr>
            </w:pPr>
            <w:proofErr w:type="spellStart"/>
            <w:r w:rsidRPr="006D1CBC">
              <w:rPr>
                <w:rFonts w:ascii="Times New Roman" w:eastAsia="OfficinaSansBoldITC" w:hAnsi="Times New Roman"/>
                <w:sz w:val="24"/>
                <w:szCs w:val="24"/>
                <w:lang w:val="ru-RU"/>
              </w:rPr>
              <w:t>сформированность</w:t>
            </w:r>
            <w:proofErr w:type="spellEnd"/>
            <w:r w:rsidRPr="006D1CBC">
              <w:rPr>
                <w:rFonts w:ascii="Times New Roman" w:eastAsia="OfficinaSansBoldITC" w:hAnsi="Times New Roman"/>
                <w:sz w:val="24"/>
                <w:szCs w:val="24"/>
                <w:lang w:val="ru-RU"/>
              </w:rPr>
              <w:t xml:space="preserve">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w:t>
            </w:r>
            <w:proofErr w:type="spellStart"/>
            <w:r w:rsidRPr="006D1CBC">
              <w:rPr>
                <w:rFonts w:ascii="Times New Roman" w:eastAsia="OfficinaSansBoldITC" w:hAnsi="Times New Roman"/>
                <w:sz w:val="24"/>
                <w:szCs w:val="24"/>
                <w:lang w:val="ru-RU"/>
              </w:rPr>
              <w:t>геоэкологических</w:t>
            </w:r>
            <w:proofErr w:type="spellEnd"/>
            <w:r w:rsidRPr="006D1CBC">
              <w:rPr>
                <w:rFonts w:ascii="Times New Roman" w:eastAsia="OfficinaSansBoldITC" w:hAnsi="Times New Roman"/>
                <w:sz w:val="24"/>
                <w:szCs w:val="24"/>
                <w:lang w:val="ru-RU"/>
              </w:rPr>
              <w:t xml:space="preserve"> процессов; изученные социально-экономические  и </w:t>
            </w:r>
            <w:proofErr w:type="spellStart"/>
            <w:r w:rsidRPr="006D1CBC">
              <w:rPr>
                <w:rFonts w:ascii="Times New Roman" w:eastAsia="OfficinaSansBoldITC" w:hAnsi="Times New Roman"/>
                <w:sz w:val="24"/>
                <w:szCs w:val="24"/>
                <w:lang w:val="ru-RU"/>
              </w:rPr>
              <w:t>геоэкологические</w:t>
            </w:r>
            <w:proofErr w:type="spellEnd"/>
            <w:r w:rsidRPr="006D1CBC">
              <w:rPr>
                <w:rFonts w:ascii="Times New Roman" w:eastAsia="OfficinaSansBoldITC" w:hAnsi="Times New Roman"/>
                <w:sz w:val="24"/>
                <w:szCs w:val="24"/>
                <w:lang w:val="ru-RU"/>
              </w:rPr>
              <w:t xml:space="preserve"> процессы и явления; политико-географическое положение изученных регионов, стран и России;</w:t>
            </w:r>
          </w:p>
        </w:tc>
        <w:tc>
          <w:tcPr>
            <w:tcW w:w="2551" w:type="dxa"/>
            <w:gridSpan w:val="2"/>
          </w:tcPr>
          <w:p w14:paraId="3AAC747B"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04FD6D80"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095E80AD"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097B10AB" w14:textId="77777777" w:rsidR="00A145E6"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A145E6" w:rsidRPr="006D1CBC" w14:paraId="4CBA2428" w14:textId="77777777" w:rsidTr="0088751D">
        <w:trPr>
          <w:trHeight w:val="103"/>
        </w:trPr>
        <w:tc>
          <w:tcPr>
            <w:tcW w:w="7382" w:type="dxa"/>
          </w:tcPr>
          <w:p w14:paraId="63CEC1E4" w14:textId="77777777" w:rsidR="00A145E6"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w:t>
            </w:r>
            <w:r w:rsidRPr="006D1CBC">
              <w:rPr>
                <w:rFonts w:ascii="Times New Roman" w:eastAsia="OfficinaSansBoldITC" w:hAnsi="Times New Roman"/>
                <w:sz w:val="24"/>
                <w:szCs w:val="24"/>
                <w:lang w:val="ru-RU"/>
              </w:rPr>
              <w:lastRenderedPageBreak/>
              <w:t>в новых экономических условиях;</w:t>
            </w:r>
          </w:p>
        </w:tc>
        <w:tc>
          <w:tcPr>
            <w:tcW w:w="2551" w:type="dxa"/>
            <w:gridSpan w:val="2"/>
          </w:tcPr>
          <w:p w14:paraId="0DF13AD9"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Устный опрос</w:t>
            </w:r>
          </w:p>
          <w:p w14:paraId="7A6B4356"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00033667"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164AC026" w14:textId="77777777" w:rsidR="00A145E6"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62D97" w:rsidRPr="006D1CBC" w14:paraId="1ADEB684" w14:textId="77777777" w:rsidTr="0088751D">
        <w:trPr>
          <w:trHeight w:val="103"/>
        </w:trPr>
        <w:tc>
          <w:tcPr>
            <w:tcW w:w="7382" w:type="dxa"/>
          </w:tcPr>
          <w:p w14:paraId="1C09FC98" w14:textId="77777777" w:rsidR="00F62D97" w:rsidRPr="006D1CBC" w:rsidRDefault="006D1CBC" w:rsidP="006D1CBC">
            <w:pPr>
              <w:spacing w:line="276" w:lineRule="auto"/>
              <w:ind w:firstLine="709"/>
              <w:jc w:val="both"/>
              <w:rPr>
                <w:rFonts w:ascii="Times New Roman" w:eastAsia="OfficinaSansBoldITC" w:hAnsi="Times New Roman"/>
                <w:sz w:val="24"/>
                <w:szCs w:val="24"/>
                <w:lang w:val="ru-RU"/>
              </w:rPr>
            </w:pPr>
            <w:proofErr w:type="spellStart"/>
            <w:r w:rsidRPr="006D1CBC">
              <w:rPr>
                <w:rFonts w:ascii="Times New Roman" w:eastAsia="OfficinaSansBoldITC" w:hAnsi="Times New Roman"/>
                <w:sz w:val="24"/>
                <w:szCs w:val="24"/>
                <w:lang w:val="ru-RU"/>
              </w:rPr>
              <w:lastRenderedPageBreak/>
              <w:t>сформированность</w:t>
            </w:r>
            <w:proofErr w:type="spellEnd"/>
            <w:r w:rsidRPr="006D1CBC">
              <w:rPr>
                <w:rFonts w:ascii="Times New Roman" w:eastAsia="OfficinaSansBoldITC" w:hAnsi="Times New Roman"/>
                <w:sz w:val="24"/>
                <w:szCs w:val="24"/>
                <w:lang w:val="ru-RU"/>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w:t>
            </w:r>
          </w:p>
        </w:tc>
        <w:tc>
          <w:tcPr>
            <w:tcW w:w="2551" w:type="dxa"/>
            <w:gridSpan w:val="2"/>
          </w:tcPr>
          <w:p w14:paraId="462C1E26"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258D63DC"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3C3CB069"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7F487C8A" w14:textId="77777777" w:rsidR="00F62D97"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A145E6" w:rsidRPr="006D1CBC" w14:paraId="3B071E2D" w14:textId="77777777" w:rsidTr="0088751D">
        <w:trPr>
          <w:trHeight w:val="103"/>
        </w:trPr>
        <w:tc>
          <w:tcPr>
            <w:tcW w:w="7382" w:type="dxa"/>
          </w:tcPr>
          <w:p w14:paraId="6D0CAD82" w14:textId="77777777" w:rsidR="00A145E6"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приводить примеры взаимосвязи глобальных проблем; возможных путей решения глобальных проблем.</w:t>
            </w:r>
          </w:p>
        </w:tc>
        <w:tc>
          <w:tcPr>
            <w:tcW w:w="2551" w:type="dxa"/>
            <w:gridSpan w:val="2"/>
          </w:tcPr>
          <w:p w14:paraId="1A693FFA"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2C81516"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60DDE0D4" w14:textId="77777777" w:rsidR="00A145E6"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bl>
    <w:p w14:paraId="1B1D732D" w14:textId="77777777" w:rsidR="00BD1E8D" w:rsidRPr="00986D3F" w:rsidRDefault="00BD1E8D" w:rsidP="003B4010">
      <w:pPr>
        <w:widowControl w:val="0"/>
        <w:tabs>
          <w:tab w:val="left" w:pos="343"/>
        </w:tabs>
        <w:autoSpaceDE w:val="0"/>
        <w:autoSpaceDN w:val="0"/>
        <w:spacing w:after="0" w:line="240" w:lineRule="auto"/>
        <w:ind w:right="880"/>
        <w:rPr>
          <w:rFonts w:ascii="Times New Roman" w:eastAsia="Times New Roman" w:hAnsi="Times New Roman" w:cs="Times New Roman"/>
        </w:rPr>
      </w:pPr>
    </w:p>
    <w:p w14:paraId="737C3965" w14:textId="0A5F05F6" w:rsidR="00191528" w:rsidRPr="00191528" w:rsidRDefault="00191528" w:rsidP="00191528">
      <w:pPr>
        <w:spacing w:line="276" w:lineRule="auto"/>
        <w:ind w:right="247"/>
        <w:jc w:val="center"/>
        <w:rPr>
          <w:rFonts w:ascii="Times New Roman" w:hAnsi="Times New Roman" w:cs="Times New Roman"/>
          <w:b/>
          <w:sz w:val="24"/>
        </w:rPr>
      </w:pPr>
      <w:bookmarkStart w:id="1" w:name="_Hlk175840522"/>
      <w:r w:rsidRPr="00664259">
        <w:rPr>
          <w:rFonts w:ascii="Times New Roman" w:hAnsi="Times New Roman" w:cs="Times New Roman"/>
          <w:b/>
          <w:bCs/>
          <w:sz w:val="24"/>
          <w:szCs w:val="24"/>
        </w:rPr>
        <w:t>2.</w:t>
      </w:r>
      <w:r w:rsidRPr="003A3AC8">
        <w:rPr>
          <w:rFonts w:ascii="Times New Roman" w:hAnsi="Times New Roman" w:cs="Times New Roman"/>
          <w:b/>
          <w:sz w:val="24"/>
        </w:rPr>
        <w:t>Требования</w:t>
      </w:r>
      <w:r w:rsidRPr="003A3AC8">
        <w:rPr>
          <w:rFonts w:ascii="Times New Roman" w:hAnsi="Times New Roman" w:cs="Times New Roman"/>
          <w:b/>
          <w:spacing w:val="-6"/>
          <w:sz w:val="24"/>
        </w:rPr>
        <w:t xml:space="preserve"> </w:t>
      </w:r>
      <w:r w:rsidRPr="003A3AC8">
        <w:rPr>
          <w:rFonts w:ascii="Times New Roman" w:hAnsi="Times New Roman" w:cs="Times New Roman"/>
          <w:b/>
          <w:sz w:val="24"/>
        </w:rPr>
        <w:t>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выставлению</w:t>
      </w:r>
      <w:r w:rsidRPr="003A3AC8">
        <w:rPr>
          <w:rFonts w:ascii="Times New Roman" w:hAnsi="Times New Roman" w:cs="Times New Roman"/>
          <w:b/>
          <w:spacing w:val="-5"/>
          <w:sz w:val="24"/>
        </w:rPr>
        <w:t xml:space="preserve"> </w:t>
      </w:r>
      <w:r w:rsidRPr="003A3AC8">
        <w:rPr>
          <w:rFonts w:ascii="Times New Roman" w:hAnsi="Times New Roman" w:cs="Times New Roman"/>
          <w:b/>
          <w:sz w:val="24"/>
        </w:rPr>
        <w:t>отметок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за</w:t>
      </w:r>
      <w:r w:rsidRPr="003A3AC8">
        <w:rPr>
          <w:rFonts w:ascii="Times New Roman" w:hAnsi="Times New Roman" w:cs="Times New Roman"/>
          <w:b/>
          <w:spacing w:val="-7"/>
          <w:sz w:val="24"/>
        </w:rPr>
        <w:t xml:space="preserve"> </w:t>
      </w:r>
      <w:r w:rsidRPr="003A3AC8">
        <w:rPr>
          <w:rFonts w:ascii="Times New Roman" w:hAnsi="Times New Roman" w:cs="Times New Roman"/>
          <w:b/>
          <w:sz w:val="24"/>
        </w:rPr>
        <w:t>промежуточную</w:t>
      </w:r>
      <w:r w:rsidRPr="003A3AC8">
        <w:rPr>
          <w:rFonts w:ascii="Times New Roman" w:hAnsi="Times New Roman" w:cs="Times New Roman"/>
          <w:b/>
          <w:spacing w:val="-4"/>
          <w:sz w:val="24"/>
        </w:rPr>
        <w:t xml:space="preserve"> </w:t>
      </w:r>
      <w:r w:rsidRPr="003A3AC8">
        <w:rPr>
          <w:rFonts w:ascii="Times New Roman" w:hAnsi="Times New Roman" w:cs="Times New Roman"/>
          <w:b/>
          <w:spacing w:val="-2"/>
          <w:sz w:val="24"/>
        </w:rPr>
        <w:t>аттестацию.</w:t>
      </w:r>
      <w:bookmarkEnd w:id="1"/>
    </w:p>
    <w:p w14:paraId="53D83C1F" w14:textId="734D31CB"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Содержание и объем материала, подлежащего проверке, определяется программой. При проверке усвоения материала нужно выявлять полноту, прочность </w:t>
      </w:r>
      <w:proofErr w:type="gramStart"/>
      <w:r w:rsidRPr="00E04541">
        <w:rPr>
          <w:rFonts w:ascii="Times New Roman" w:eastAsia="Times New Roman" w:hAnsi="Times New Roman" w:cs="Times New Roman"/>
          <w:color w:val="000000"/>
          <w:kern w:val="2"/>
          <w:sz w:val="24"/>
          <w:szCs w:val="24"/>
          <w:lang w:eastAsia="ru-RU"/>
        </w:rPr>
        <w:t>усвоения  обучающимися</w:t>
      </w:r>
      <w:proofErr w:type="gramEnd"/>
      <w:r w:rsidRPr="00E04541">
        <w:rPr>
          <w:rFonts w:ascii="Times New Roman" w:eastAsia="Times New Roman" w:hAnsi="Times New Roman" w:cs="Times New Roman"/>
          <w:color w:val="000000"/>
          <w:kern w:val="2"/>
          <w:sz w:val="24"/>
          <w:szCs w:val="24"/>
          <w:lang w:eastAsia="ru-RU"/>
        </w:rPr>
        <w:t xml:space="preserve"> теории и умения применять ее на практике в знакомых и незнакомых ситуациях. </w:t>
      </w:r>
    </w:p>
    <w:p w14:paraId="298742A3"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Основными формами проверки знаний и </w:t>
      </w:r>
      <w:proofErr w:type="gramStart"/>
      <w:r w:rsidRPr="00E04541">
        <w:rPr>
          <w:rFonts w:ascii="Times New Roman" w:eastAsia="Times New Roman" w:hAnsi="Times New Roman" w:cs="Times New Roman"/>
          <w:color w:val="000000"/>
          <w:kern w:val="2"/>
          <w:sz w:val="24"/>
          <w:szCs w:val="24"/>
          <w:lang w:eastAsia="ru-RU"/>
        </w:rPr>
        <w:t>умений  обучающихся</w:t>
      </w:r>
      <w:proofErr w:type="gramEnd"/>
      <w:r w:rsidRPr="00E04541">
        <w:rPr>
          <w:rFonts w:ascii="Times New Roman" w:eastAsia="Times New Roman" w:hAnsi="Times New Roman" w:cs="Times New Roman"/>
          <w:color w:val="000000"/>
          <w:kern w:val="2"/>
          <w:sz w:val="24"/>
          <w:szCs w:val="24"/>
          <w:lang w:eastAsia="ru-RU"/>
        </w:rPr>
        <w:t xml:space="preserve"> по географии являются письменная контрольная работа, тестирование и устный опрос. </w:t>
      </w:r>
    </w:p>
    <w:p w14:paraId="451424BB"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При оценке письменных и устных ответов учитель в первую очередь учитывает </w:t>
      </w:r>
      <w:proofErr w:type="gramStart"/>
      <w:r w:rsidRPr="00E04541">
        <w:rPr>
          <w:rFonts w:ascii="Times New Roman" w:eastAsia="Times New Roman" w:hAnsi="Times New Roman" w:cs="Times New Roman"/>
          <w:color w:val="000000"/>
          <w:kern w:val="2"/>
          <w:sz w:val="24"/>
          <w:szCs w:val="24"/>
          <w:lang w:eastAsia="ru-RU"/>
        </w:rPr>
        <w:t>показанные  обучающимися</w:t>
      </w:r>
      <w:proofErr w:type="gramEnd"/>
      <w:r w:rsidRPr="00E04541">
        <w:rPr>
          <w:rFonts w:ascii="Times New Roman" w:eastAsia="Times New Roman" w:hAnsi="Times New Roman" w:cs="Times New Roman"/>
          <w:color w:val="000000"/>
          <w:kern w:val="2"/>
          <w:sz w:val="24"/>
          <w:szCs w:val="24"/>
          <w:lang w:eastAsia="ru-RU"/>
        </w:rPr>
        <w:t xml:space="preserve"> знания и умения. Оценка зависит также от наличия и характера погрешностей, </w:t>
      </w:r>
      <w:proofErr w:type="gramStart"/>
      <w:r w:rsidRPr="00E04541">
        <w:rPr>
          <w:rFonts w:ascii="Times New Roman" w:eastAsia="Times New Roman" w:hAnsi="Times New Roman" w:cs="Times New Roman"/>
          <w:color w:val="000000"/>
          <w:kern w:val="2"/>
          <w:sz w:val="24"/>
          <w:szCs w:val="24"/>
          <w:lang w:eastAsia="ru-RU"/>
        </w:rPr>
        <w:t>допущенных  обучающимися</w:t>
      </w:r>
      <w:proofErr w:type="gramEnd"/>
      <w:r w:rsidRPr="00E04541">
        <w:rPr>
          <w:rFonts w:ascii="Times New Roman" w:eastAsia="Times New Roman" w:hAnsi="Times New Roman" w:cs="Times New Roman"/>
          <w:color w:val="000000"/>
          <w:kern w:val="2"/>
          <w:sz w:val="24"/>
          <w:szCs w:val="24"/>
          <w:lang w:eastAsia="ru-RU"/>
        </w:rPr>
        <w:t xml:space="preserve">. </w:t>
      </w:r>
    </w:p>
    <w:p w14:paraId="30D1F8A5"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Среди погрешностей выделяются ошибки и недочеты. Погрешность считается ошибкой, если она свидетельствует о том, что ученик не овладел основными знаниями, умениями, указанными в программе. </w:t>
      </w:r>
    </w:p>
    <w:p w14:paraId="023C9C33"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программе основными. Недочетами также считаются: погрешности, которые не привели к искажению </w:t>
      </w:r>
      <w:proofErr w:type="gramStart"/>
      <w:r w:rsidRPr="00E04541">
        <w:rPr>
          <w:rFonts w:ascii="Times New Roman" w:eastAsia="Times New Roman" w:hAnsi="Times New Roman" w:cs="Times New Roman"/>
          <w:color w:val="000000"/>
          <w:kern w:val="2"/>
          <w:sz w:val="24"/>
          <w:szCs w:val="24"/>
          <w:lang w:eastAsia="ru-RU"/>
        </w:rPr>
        <w:t>смысла</w:t>
      </w:r>
      <w:proofErr w:type="gramEnd"/>
      <w:r w:rsidRPr="00E04541">
        <w:rPr>
          <w:rFonts w:ascii="Times New Roman" w:eastAsia="Times New Roman" w:hAnsi="Times New Roman" w:cs="Times New Roman"/>
          <w:color w:val="000000"/>
          <w:kern w:val="2"/>
          <w:sz w:val="24"/>
          <w:szCs w:val="24"/>
          <w:lang w:eastAsia="ru-RU"/>
        </w:rPr>
        <w:t xml:space="preserve"> полученного учеником задания или способа его выполнения; неаккуратная запись; небрежное выполнение чертежа. </w:t>
      </w:r>
    </w:p>
    <w:p w14:paraId="6A41043A"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Граница между ошибками и недочетами является в некоторой степени условной. При одних обстоятельствах </w:t>
      </w:r>
      <w:proofErr w:type="gramStart"/>
      <w:r w:rsidRPr="00E04541">
        <w:rPr>
          <w:rFonts w:ascii="Times New Roman" w:eastAsia="Times New Roman" w:hAnsi="Times New Roman" w:cs="Times New Roman"/>
          <w:color w:val="000000"/>
          <w:kern w:val="2"/>
          <w:sz w:val="24"/>
          <w:szCs w:val="24"/>
          <w:lang w:eastAsia="ru-RU"/>
        </w:rPr>
        <w:t>допущенная  обучающимися</w:t>
      </w:r>
      <w:proofErr w:type="gramEnd"/>
      <w:r w:rsidRPr="00E04541">
        <w:rPr>
          <w:rFonts w:ascii="Times New Roman" w:eastAsia="Times New Roman" w:hAnsi="Times New Roman" w:cs="Times New Roman"/>
          <w:color w:val="000000"/>
          <w:kern w:val="2"/>
          <w:sz w:val="24"/>
          <w:szCs w:val="24"/>
          <w:lang w:eastAsia="ru-RU"/>
        </w:rPr>
        <w:t xml:space="preserve"> погрешность может рассматриваться учителем как ошибка, в другое время и при других обстоятельствах — как недочет. </w:t>
      </w:r>
    </w:p>
    <w:p w14:paraId="5B4C0BA6"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Задания для устного и письменного </w:t>
      </w:r>
      <w:proofErr w:type="gramStart"/>
      <w:r w:rsidRPr="00E04541">
        <w:rPr>
          <w:rFonts w:ascii="Times New Roman" w:eastAsia="Times New Roman" w:hAnsi="Times New Roman" w:cs="Times New Roman"/>
          <w:color w:val="000000"/>
          <w:kern w:val="2"/>
          <w:sz w:val="24"/>
          <w:szCs w:val="24"/>
          <w:lang w:eastAsia="ru-RU"/>
        </w:rPr>
        <w:t>опроса  обучающихся</w:t>
      </w:r>
      <w:proofErr w:type="gramEnd"/>
      <w:r w:rsidRPr="00E04541">
        <w:rPr>
          <w:rFonts w:ascii="Times New Roman" w:eastAsia="Times New Roman" w:hAnsi="Times New Roman" w:cs="Times New Roman"/>
          <w:color w:val="000000"/>
          <w:kern w:val="2"/>
          <w:sz w:val="24"/>
          <w:szCs w:val="24"/>
          <w:lang w:eastAsia="ru-RU"/>
        </w:rPr>
        <w:t xml:space="preserve"> состоят из теоретических вопросов и задач. </w:t>
      </w:r>
    </w:p>
    <w:p w14:paraId="0F67C356"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я обоснованные выводы, а его изложение и письменная запись географически грамотны и отличаются последовательностью и аккуратностью. </w:t>
      </w:r>
    </w:p>
    <w:p w14:paraId="1ABD8087"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Ответ считается безупречным, если правильно выбран способ объяснения, сопровождается необходимыми биологическими терминами, последовательно и логически связываются с предыдущими темами. </w:t>
      </w:r>
    </w:p>
    <w:p w14:paraId="72F87D0D"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Учитель может повысить отметку за оригинальный ответ на вопрос или оригинальное, нахождение ответа, которые свидетельствуют о высоком биологическом </w:t>
      </w:r>
      <w:proofErr w:type="gramStart"/>
      <w:r w:rsidRPr="00E04541">
        <w:rPr>
          <w:rFonts w:ascii="Times New Roman" w:eastAsia="Times New Roman" w:hAnsi="Times New Roman" w:cs="Times New Roman"/>
          <w:color w:val="000000"/>
          <w:kern w:val="2"/>
          <w:sz w:val="24"/>
          <w:szCs w:val="24"/>
          <w:lang w:eastAsia="ru-RU"/>
        </w:rPr>
        <w:t>развитии  обучающегося</w:t>
      </w:r>
      <w:proofErr w:type="gramEnd"/>
      <w:r w:rsidRPr="00E04541">
        <w:rPr>
          <w:rFonts w:ascii="Times New Roman" w:eastAsia="Times New Roman" w:hAnsi="Times New Roman" w:cs="Times New Roman"/>
          <w:color w:val="000000"/>
          <w:kern w:val="2"/>
          <w:sz w:val="24"/>
          <w:szCs w:val="24"/>
          <w:lang w:eastAsia="ru-RU"/>
        </w:rPr>
        <w:t xml:space="preserve">; за освоение более сложной темы или ответ на более сложный вопрос, предложенные  обучающемуся дополнительно после выполнения им заданий. Критерии ошибок: </w:t>
      </w:r>
    </w:p>
    <w:p w14:paraId="41E25CE6"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К грубым ошибкам относятся ошибки, которые обнаруживают </w:t>
      </w:r>
      <w:proofErr w:type="gramStart"/>
      <w:r w:rsidRPr="00E04541">
        <w:rPr>
          <w:rFonts w:ascii="Times New Roman" w:eastAsia="Times New Roman" w:hAnsi="Times New Roman" w:cs="Times New Roman"/>
          <w:color w:val="000000"/>
          <w:kern w:val="2"/>
          <w:sz w:val="24"/>
          <w:szCs w:val="24"/>
          <w:lang w:eastAsia="ru-RU"/>
        </w:rPr>
        <w:t>незнание  обучающимися</w:t>
      </w:r>
      <w:proofErr w:type="gramEnd"/>
      <w:r w:rsidRPr="00E04541">
        <w:rPr>
          <w:rFonts w:ascii="Times New Roman" w:eastAsia="Times New Roman" w:hAnsi="Times New Roman" w:cs="Times New Roman"/>
          <w:color w:val="000000"/>
          <w:kern w:val="2"/>
          <w:sz w:val="24"/>
          <w:szCs w:val="24"/>
          <w:lang w:eastAsia="ru-RU"/>
        </w:rPr>
        <w:t xml:space="preserve"> биологической терминологии, правил, основных свойств и неумение их </w:t>
      </w:r>
      <w:r w:rsidRPr="00E04541">
        <w:rPr>
          <w:rFonts w:ascii="Times New Roman" w:eastAsia="Times New Roman" w:hAnsi="Times New Roman" w:cs="Times New Roman"/>
          <w:color w:val="000000"/>
          <w:kern w:val="2"/>
          <w:sz w:val="24"/>
          <w:szCs w:val="24"/>
          <w:lang w:eastAsia="ru-RU"/>
        </w:rPr>
        <w:lastRenderedPageBreak/>
        <w:t xml:space="preserve">применять; незнание ответов на вопросы, рассматриваемых в учебниках, а также ошибки, если они не являются опиской; </w:t>
      </w:r>
    </w:p>
    <w:p w14:paraId="2412C317"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 Для устных ответов определяются следующие критерии оценок: </w:t>
      </w:r>
    </w:p>
    <w:p w14:paraId="7ED31388"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Ответ оценивается отметкой «5», если ученик: </w:t>
      </w:r>
    </w:p>
    <w:p w14:paraId="02A141DE" w14:textId="77777777" w:rsidR="00E04541" w:rsidRPr="00E04541" w:rsidRDefault="00E04541" w:rsidP="00E04541">
      <w:pPr>
        <w:numPr>
          <w:ilvl w:val="0"/>
          <w:numId w:val="1"/>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полно раскрыл содержание материала в объеме, предусмотренном программой и учебником, а </w:t>
      </w:r>
      <w:proofErr w:type="gramStart"/>
      <w:r w:rsidRPr="00E04541">
        <w:rPr>
          <w:rFonts w:ascii="Times New Roman" w:eastAsia="Times New Roman" w:hAnsi="Times New Roman" w:cs="Times New Roman"/>
          <w:color w:val="000000"/>
          <w:kern w:val="2"/>
          <w:sz w:val="24"/>
          <w:szCs w:val="24"/>
          <w:lang w:eastAsia="ru-RU"/>
        </w:rPr>
        <w:t>так же</w:t>
      </w:r>
      <w:proofErr w:type="gramEnd"/>
      <w:r w:rsidRPr="00E04541">
        <w:rPr>
          <w:rFonts w:ascii="Times New Roman" w:eastAsia="Times New Roman" w:hAnsi="Times New Roman" w:cs="Times New Roman"/>
          <w:color w:val="000000"/>
          <w:kern w:val="2"/>
          <w:sz w:val="24"/>
          <w:szCs w:val="24"/>
          <w:lang w:eastAsia="ru-RU"/>
        </w:rPr>
        <w:t xml:space="preserve"> продемонстрировал знание материала за пределами программы; </w:t>
      </w:r>
    </w:p>
    <w:p w14:paraId="7F68A60E" w14:textId="77777777" w:rsidR="00E04541" w:rsidRPr="00E04541" w:rsidRDefault="00E04541" w:rsidP="00E04541">
      <w:pPr>
        <w:numPr>
          <w:ilvl w:val="0"/>
          <w:numId w:val="1"/>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изложил материал грамотным языком в определенной логической последовательности, точно используя географическую терминологию и символику; </w:t>
      </w:r>
    </w:p>
    <w:p w14:paraId="6CB76112" w14:textId="77777777" w:rsidR="00E04541" w:rsidRPr="00E04541" w:rsidRDefault="00E04541" w:rsidP="00E04541">
      <w:pPr>
        <w:numPr>
          <w:ilvl w:val="0"/>
          <w:numId w:val="1"/>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правильно ориентируется по рисункам, схемам, сопутствующие ответу; </w:t>
      </w:r>
    </w:p>
    <w:p w14:paraId="5213D55E" w14:textId="77777777" w:rsidR="00E04541" w:rsidRPr="00E04541" w:rsidRDefault="00E04541" w:rsidP="00E04541">
      <w:pPr>
        <w:numPr>
          <w:ilvl w:val="0"/>
          <w:numId w:val="1"/>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показал умение иллюстрировать теоретические положения конкретными примерами, применяя их в новой ситуации при выполнении практического задания; </w:t>
      </w:r>
    </w:p>
    <w:p w14:paraId="5DED4B4B" w14:textId="77777777" w:rsidR="00E04541" w:rsidRPr="00E04541" w:rsidRDefault="00E04541" w:rsidP="00E04541">
      <w:pPr>
        <w:numPr>
          <w:ilvl w:val="0"/>
          <w:numId w:val="1"/>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продемонстрировал усвоение ранее изученных сопутствующих вопросов, </w:t>
      </w:r>
      <w:proofErr w:type="spellStart"/>
      <w:r w:rsidRPr="00E04541">
        <w:rPr>
          <w:rFonts w:ascii="Times New Roman" w:eastAsia="Times New Roman" w:hAnsi="Times New Roman" w:cs="Times New Roman"/>
          <w:color w:val="000000"/>
          <w:kern w:val="2"/>
          <w:sz w:val="24"/>
          <w:szCs w:val="24"/>
          <w:lang w:eastAsia="ru-RU"/>
        </w:rPr>
        <w:t>сформированность</w:t>
      </w:r>
      <w:proofErr w:type="spellEnd"/>
      <w:r w:rsidRPr="00E04541">
        <w:rPr>
          <w:rFonts w:ascii="Times New Roman" w:eastAsia="Times New Roman" w:hAnsi="Times New Roman" w:cs="Times New Roman"/>
          <w:color w:val="000000"/>
          <w:kern w:val="2"/>
          <w:sz w:val="24"/>
          <w:szCs w:val="24"/>
          <w:lang w:eastAsia="ru-RU"/>
        </w:rPr>
        <w:t xml:space="preserve"> и устойчивость используемых при отработке умений и навыков; </w:t>
      </w:r>
      <w:r w:rsidRPr="00E04541">
        <w:rPr>
          <w:rFonts w:ascii="Times New Roman" w:eastAsia="Segoe UI Symbol" w:hAnsi="Times New Roman" w:cs="Times New Roman"/>
          <w:color w:val="000000"/>
          <w:kern w:val="2"/>
          <w:sz w:val="24"/>
          <w:szCs w:val="24"/>
          <w:lang w:eastAsia="ru-RU"/>
        </w:rPr>
        <w:t></w:t>
      </w:r>
      <w:r w:rsidRPr="00E04541">
        <w:rPr>
          <w:rFonts w:ascii="Times New Roman" w:eastAsia="Arial" w:hAnsi="Times New Roman" w:cs="Times New Roman"/>
          <w:color w:val="000000"/>
          <w:kern w:val="2"/>
          <w:sz w:val="24"/>
          <w:szCs w:val="24"/>
          <w:lang w:eastAsia="ru-RU"/>
        </w:rPr>
        <w:t xml:space="preserve"> </w:t>
      </w:r>
      <w:r w:rsidRPr="00E04541">
        <w:rPr>
          <w:rFonts w:ascii="Times New Roman" w:eastAsia="Times New Roman" w:hAnsi="Times New Roman" w:cs="Times New Roman"/>
          <w:color w:val="000000"/>
          <w:kern w:val="2"/>
          <w:sz w:val="24"/>
          <w:szCs w:val="24"/>
          <w:lang w:eastAsia="ru-RU"/>
        </w:rPr>
        <w:t xml:space="preserve">отвечал самостоятельно без наводящих вопросов учителя. </w:t>
      </w:r>
    </w:p>
    <w:p w14:paraId="736E5568"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Ответ оценивается отметкой «4</w:t>
      </w:r>
      <w:proofErr w:type="gramStart"/>
      <w:r w:rsidRPr="00E04541">
        <w:rPr>
          <w:rFonts w:ascii="Times New Roman" w:eastAsia="Times New Roman" w:hAnsi="Times New Roman" w:cs="Times New Roman"/>
          <w:color w:val="000000"/>
          <w:kern w:val="2"/>
          <w:sz w:val="24"/>
          <w:szCs w:val="24"/>
          <w:lang w:eastAsia="ru-RU"/>
        </w:rPr>
        <w:t>»,если</w:t>
      </w:r>
      <w:proofErr w:type="gramEnd"/>
      <w:r w:rsidRPr="00E04541">
        <w:rPr>
          <w:rFonts w:ascii="Times New Roman" w:eastAsia="Times New Roman" w:hAnsi="Times New Roman" w:cs="Times New Roman"/>
          <w:color w:val="000000"/>
          <w:kern w:val="2"/>
          <w:sz w:val="24"/>
          <w:szCs w:val="24"/>
          <w:lang w:eastAsia="ru-RU"/>
        </w:rPr>
        <w:t xml:space="preserve"> он удовлетворяет в основном требованиям на оценку «5», но при этом имеет один из недостатков: </w:t>
      </w:r>
    </w:p>
    <w:p w14:paraId="6ACF7CD3" w14:textId="77777777" w:rsidR="00E04541" w:rsidRPr="00E04541" w:rsidRDefault="00E04541" w:rsidP="00E04541">
      <w:pPr>
        <w:numPr>
          <w:ilvl w:val="0"/>
          <w:numId w:val="2"/>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в изложении допущены небольшие пробелы, не исказившие м </w:t>
      </w:r>
    </w:p>
    <w:p w14:paraId="34F4A935" w14:textId="77777777" w:rsidR="00E04541" w:rsidRPr="00E04541" w:rsidRDefault="00E04541" w:rsidP="00E04541">
      <w:pPr>
        <w:numPr>
          <w:ilvl w:val="0"/>
          <w:numId w:val="2"/>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биологическое содержание ответа; </w:t>
      </w:r>
    </w:p>
    <w:p w14:paraId="290C2827" w14:textId="77777777" w:rsidR="00E04541" w:rsidRPr="00E04541" w:rsidRDefault="00E04541" w:rsidP="00E04541">
      <w:pPr>
        <w:numPr>
          <w:ilvl w:val="0"/>
          <w:numId w:val="2"/>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допущены один – два недочета при освещении основного содержания ответа, исправленные по замечанию учителя; </w:t>
      </w:r>
    </w:p>
    <w:p w14:paraId="526D2819" w14:textId="77777777" w:rsidR="00E04541" w:rsidRPr="00E04541" w:rsidRDefault="00E04541" w:rsidP="00E04541">
      <w:pPr>
        <w:numPr>
          <w:ilvl w:val="0"/>
          <w:numId w:val="2"/>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допущены ошибка или более двух недочетов при освещении второстепенных вопросов или в выкладках, легко исправленные по замечанию учителя. </w:t>
      </w:r>
    </w:p>
    <w:p w14:paraId="40A82F4F"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«3» ставится в следующих случаях: </w:t>
      </w:r>
    </w:p>
    <w:p w14:paraId="0F2BB694" w14:textId="77777777" w:rsidR="00E04541" w:rsidRPr="00E04541" w:rsidRDefault="00E04541" w:rsidP="00E04541">
      <w:pPr>
        <w:numPr>
          <w:ilvl w:val="0"/>
          <w:numId w:val="3"/>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 (определенные «Требованиями к географической </w:t>
      </w:r>
      <w:proofErr w:type="gramStart"/>
      <w:r w:rsidRPr="00E04541">
        <w:rPr>
          <w:rFonts w:ascii="Times New Roman" w:eastAsia="Times New Roman" w:hAnsi="Times New Roman" w:cs="Times New Roman"/>
          <w:color w:val="000000"/>
          <w:kern w:val="2"/>
          <w:sz w:val="24"/>
          <w:szCs w:val="24"/>
          <w:lang w:eastAsia="ru-RU"/>
        </w:rPr>
        <w:t>подготовке  обучающихся</w:t>
      </w:r>
      <w:proofErr w:type="gramEnd"/>
      <w:r w:rsidRPr="00E04541">
        <w:rPr>
          <w:rFonts w:ascii="Times New Roman" w:eastAsia="Times New Roman" w:hAnsi="Times New Roman" w:cs="Times New Roman"/>
          <w:color w:val="000000"/>
          <w:kern w:val="2"/>
          <w:sz w:val="24"/>
          <w:szCs w:val="24"/>
          <w:lang w:eastAsia="ru-RU"/>
        </w:rPr>
        <w:t xml:space="preserve">»); </w:t>
      </w:r>
    </w:p>
    <w:p w14:paraId="1B080D2E" w14:textId="77777777" w:rsidR="00E04541" w:rsidRPr="00E04541" w:rsidRDefault="00E04541" w:rsidP="00E04541">
      <w:pPr>
        <w:numPr>
          <w:ilvl w:val="0"/>
          <w:numId w:val="3"/>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имелись затруднения или допущены ошибки в определении понятий, использовании географической терминологии, рисунках, схемах, исправленные после нескольких наводящих вопросов учителя; </w:t>
      </w:r>
    </w:p>
    <w:p w14:paraId="1EEE6725" w14:textId="77777777" w:rsidR="00E04541" w:rsidRPr="00E04541" w:rsidRDefault="00E04541" w:rsidP="00E04541">
      <w:pPr>
        <w:numPr>
          <w:ilvl w:val="0"/>
          <w:numId w:val="3"/>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 </w:t>
      </w:r>
    </w:p>
    <w:p w14:paraId="3AF7AA38" w14:textId="77777777" w:rsidR="00E04541" w:rsidRPr="00E04541" w:rsidRDefault="00E04541" w:rsidP="00E04541">
      <w:pPr>
        <w:numPr>
          <w:ilvl w:val="0"/>
          <w:numId w:val="3"/>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при знании теоретического материала выявлена недостаточная </w:t>
      </w:r>
      <w:proofErr w:type="spellStart"/>
      <w:r w:rsidRPr="00E04541">
        <w:rPr>
          <w:rFonts w:ascii="Times New Roman" w:eastAsia="Times New Roman" w:hAnsi="Times New Roman" w:cs="Times New Roman"/>
          <w:color w:val="000000"/>
          <w:kern w:val="2"/>
          <w:sz w:val="24"/>
          <w:szCs w:val="24"/>
          <w:lang w:eastAsia="ru-RU"/>
        </w:rPr>
        <w:t>сформированность</w:t>
      </w:r>
      <w:proofErr w:type="spellEnd"/>
      <w:r w:rsidRPr="00E04541">
        <w:rPr>
          <w:rFonts w:ascii="Times New Roman" w:eastAsia="Times New Roman" w:hAnsi="Times New Roman" w:cs="Times New Roman"/>
          <w:color w:val="000000"/>
          <w:kern w:val="2"/>
          <w:sz w:val="24"/>
          <w:szCs w:val="24"/>
          <w:lang w:eastAsia="ru-RU"/>
        </w:rPr>
        <w:t xml:space="preserve"> основных умений и навыков. </w:t>
      </w:r>
    </w:p>
    <w:p w14:paraId="4A49ED86"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«2» ставится в следующих случаях: </w:t>
      </w:r>
    </w:p>
    <w:p w14:paraId="112A1CF4" w14:textId="77777777" w:rsidR="00E04541" w:rsidRPr="00E04541" w:rsidRDefault="00E04541" w:rsidP="00E04541">
      <w:pPr>
        <w:numPr>
          <w:ilvl w:val="0"/>
          <w:numId w:val="4"/>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не раскрыто основное содержание учебного материала; </w:t>
      </w:r>
    </w:p>
    <w:p w14:paraId="17A56601" w14:textId="77777777" w:rsidR="00E04541" w:rsidRPr="00E04541" w:rsidRDefault="00E04541" w:rsidP="00E04541">
      <w:pPr>
        <w:numPr>
          <w:ilvl w:val="0"/>
          <w:numId w:val="4"/>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обнаружено незнание или непонимание учеником большей или наиболее важной части учебного материала; </w:t>
      </w:r>
    </w:p>
    <w:p w14:paraId="3F46F208" w14:textId="77777777" w:rsidR="00E04541" w:rsidRPr="00E04541" w:rsidRDefault="00E04541" w:rsidP="00E04541">
      <w:pPr>
        <w:numPr>
          <w:ilvl w:val="0"/>
          <w:numId w:val="4"/>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допущены ошибки в определении понятий, при использовании географической терминологии, в рисунках, </w:t>
      </w:r>
      <w:proofErr w:type="gramStart"/>
      <w:r w:rsidRPr="00E04541">
        <w:rPr>
          <w:rFonts w:ascii="Times New Roman" w:eastAsia="Times New Roman" w:hAnsi="Times New Roman" w:cs="Times New Roman"/>
          <w:color w:val="000000"/>
          <w:kern w:val="2"/>
          <w:sz w:val="24"/>
          <w:szCs w:val="24"/>
          <w:lang w:eastAsia="ru-RU"/>
        </w:rPr>
        <w:t>схемах</w:t>
      </w:r>
      <w:proofErr w:type="gramEnd"/>
      <w:r w:rsidRPr="00E04541">
        <w:rPr>
          <w:rFonts w:ascii="Times New Roman" w:eastAsia="Times New Roman" w:hAnsi="Times New Roman" w:cs="Times New Roman"/>
          <w:color w:val="000000"/>
          <w:kern w:val="2"/>
          <w:sz w:val="24"/>
          <w:szCs w:val="24"/>
          <w:lang w:eastAsia="ru-RU"/>
        </w:rPr>
        <w:t xml:space="preserve"> которые не исправлены после нескольких наводящих вопросов учителя. </w:t>
      </w:r>
    </w:p>
    <w:p w14:paraId="1FBFE331"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«1» ставится, если: </w:t>
      </w:r>
    </w:p>
    <w:p w14:paraId="1F7B90D1" w14:textId="77777777" w:rsidR="00E04541" w:rsidRPr="00E04541" w:rsidRDefault="00E04541" w:rsidP="00E04541">
      <w:pPr>
        <w:numPr>
          <w:ilvl w:val="0"/>
          <w:numId w:val="5"/>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lastRenderedPageBreak/>
        <w:t xml:space="preserve">ученик обнаружил полное незнание и непонимание изучаемого учебного материала или не смог ответить ни на один из поставленных вопросов по изучаемому материалу. </w:t>
      </w:r>
    </w:p>
    <w:p w14:paraId="626F5660"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 </w:t>
      </w:r>
    </w:p>
    <w:p w14:paraId="64518068"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Требования к оформлению работ в контурных картах: </w:t>
      </w:r>
    </w:p>
    <w:p w14:paraId="25B80653"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Каждую контурную карту подписывают. В правом верхнем углу ученик ставит свою фамилию и класс. </w:t>
      </w:r>
    </w:p>
    <w:p w14:paraId="1FD77140"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При выполнении практической работы в контурных картах, в левом верхнем углу карты подписывают номер и название практической работы. </w:t>
      </w:r>
    </w:p>
    <w:p w14:paraId="27206896"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Все надписи на контурной карте делают мелко, четко, красиво, желательно печатными буквами. Название рек и гор располагают соответственно вдоль хребтов и рек, названия равнин - по параллелям. Объекты гидросферы желательно подписывать синей пастой. - Если название объекта не помещается на карте, то около него ставят цифру, а внизу карты пишут, что означает данная цифра. </w:t>
      </w:r>
    </w:p>
    <w:p w14:paraId="21590F25"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Если того требует задание, карту раскрашивают цветными карандашами, а затем уже подписывают географические названия. </w:t>
      </w:r>
    </w:p>
    <w:p w14:paraId="70A6D14F"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p>
    <w:p w14:paraId="4AB8BFDB"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Критерии оценки качества выполнения практических и самостоятельных работ: </w:t>
      </w:r>
    </w:p>
    <w:p w14:paraId="2CA50DA6"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«5». Работа выполнена в полном объеме с соблюдением необходимой последовательности.  обучающиеся систематически демонстрируют самостоятельную работу: подбирают необходимые для выполнения предлагаемых работ источники знаний, показывают необходимые для проведения практической работы теоретические знания, практические умения и навыки. Выполняют работу на высшем уровне. </w:t>
      </w:r>
    </w:p>
    <w:p w14:paraId="53097205"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«4». Практическая или самостоятельная работа </w:t>
      </w:r>
      <w:proofErr w:type="gramStart"/>
      <w:r w:rsidRPr="00E04541">
        <w:rPr>
          <w:rFonts w:ascii="Times New Roman" w:eastAsia="Times New Roman" w:hAnsi="Times New Roman" w:cs="Times New Roman"/>
          <w:color w:val="000000"/>
          <w:kern w:val="2"/>
          <w:sz w:val="24"/>
          <w:szCs w:val="24"/>
          <w:lang w:eastAsia="ru-RU"/>
        </w:rPr>
        <w:t>выполняется  обучающимися</w:t>
      </w:r>
      <w:proofErr w:type="gramEnd"/>
      <w:r w:rsidRPr="00E04541">
        <w:rPr>
          <w:rFonts w:ascii="Times New Roman" w:eastAsia="Times New Roman" w:hAnsi="Times New Roman" w:cs="Times New Roman"/>
          <w:color w:val="000000"/>
          <w:kern w:val="2"/>
          <w:sz w:val="24"/>
          <w:szCs w:val="24"/>
          <w:lang w:eastAsia="ru-RU"/>
        </w:rPr>
        <w:t xml:space="preserve"> в полном объеме и самостоятельно. Допускаются отклонения от необходимой последовательности выполнения, не влияющие на правильность конечного результата (перестановка пунктов типового плана при характеристике отдельных территорий или стран и т. д.). </w:t>
      </w:r>
    </w:p>
    <w:p w14:paraId="2C68060E"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 обучающиеся используют указанные учителем источники знаний, включая страницы атласа, таблицы из приложения к учебнику, страницы из статистических сборников. Работа показывает </w:t>
      </w:r>
      <w:proofErr w:type="gramStart"/>
      <w:r w:rsidRPr="00E04541">
        <w:rPr>
          <w:rFonts w:ascii="Times New Roman" w:eastAsia="Times New Roman" w:hAnsi="Times New Roman" w:cs="Times New Roman"/>
          <w:color w:val="000000"/>
          <w:kern w:val="2"/>
          <w:sz w:val="24"/>
          <w:szCs w:val="24"/>
          <w:lang w:eastAsia="ru-RU"/>
        </w:rPr>
        <w:t>знание  обучающихся</w:t>
      </w:r>
      <w:proofErr w:type="gramEnd"/>
      <w:r w:rsidRPr="00E04541">
        <w:rPr>
          <w:rFonts w:ascii="Times New Roman" w:eastAsia="Times New Roman" w:hAnsi="Times New Roman" w:cs="Times New Roman"/>
          <w:color w:val="000000"/>
          <w:kern w:val="2"/>
          <w:sz w:val="24"/>
          <w:szCs w:val="24"/>
          <w:lang w:eastAsia="ru-RU"/>
        </w:rPr>
        <w:t xml:space="preserve"> основного теоретического материала и овладение умениями, необходимыми для самостоятельного выполнения работы. </w:t>
      </w:r>
    </w:p>
    <w:p w14:paraId="2DBD1191"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Могут быть неточности и небрежность в оформлении результатов работы. </w:t>
      </w:r>
    </w:p>
    <w:p w14:paraId="4957B048"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«3». Практическая работа выполняется и </w:t>
      </w:r>
      <w:proofErr w:type="gramStart"/>
      <w:r w:rsidRPr="00E04541">
        <w:rPr>
          <w:rFonts w:ascii="Times New Roman" w:eastAsia="Times New Roman" w:hAnsi="Times New Roman" w:cs="Times New Roman"/>
          <w:color w:val="000000"/>
          <w:kern w:val="2"/>
          <w:sz w:val="24"/>
          <w:szCs w:val="24"/>
          <w:lang w:eastAsia="ru-RU"/>
        </w:rPr>
        <w:t>оформляется  обучающимися</w:t>
      </w:r>
      <w:proofErr w:type="gramEnd"/>
      <w:r w:rsidRPr="00E04541">
        <w:rPr>
          <w:rFonts w:ascii="Times New Roman" w:eastAsia="Times New Roman" w:hAnsi="Times New Roman" w:cs="Times New Roman"/>
          <w:color w:val="000000"/>
          <w:kern w:val="2"/>
          <w:sz w:val="24"/>
          <w:szCs w:val="24"/>
          <w:lang w:eastAsia="ru-RU"/>
        </w:rPr>
        <w:t xml:space="preserve"> при помощи учителя или хорошо подготовленных и уже выполнивших на «отлично» данную работу  обучающихся. На выполнение работы затрачивается много времени.  обучающиеся показывают знания теоретического материала, но испытывают затруднение при самостоятельной работе с картами атласа, статистическими материалами, географическими приборами. </w:t>
      </w:r>
    </w:p>
    <w:p w14:paraId="4412945F"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«2». выставляется в том случае, </w:t>
      </w:r>
      <w:proofErr w:type="gramStart"/>
      <w:r w:rsidRPr="00E04541">
        <w:rPr>
          <w:rFonts w:ascii="Times New Roman" w:eastAsia="Times New Roman" w:hAnsi="Times New Roman" w:cs="Times New Roman"/>
          <w:color w:val="000000"/>
          <w:kern w:val="2"/>
          <w:sz w:val="24"/>
          <w:szCs w:val="24"/>
          <w:lang w:eastAsia="ru-RU"/>
        </w:rPr>
        <w:t>когда  обучающиеся</w:t>
      </w:r>
      <w:proofErr w:type="gramEnd"/>
      <w:r w:rsidRPr="00E04541">
        <w:rPr>
          <w:rFonts w:ascii="Times New Roman" w:eastAsia="Times New Roman" w:hAnsi="Times New Roman" w:cs="Times New Roman"/>
          <w:color w:val="000000"/>
          <w:kern w:val="2"/>
          <w:sz w:val="24"/>
          <w:szCs w:val="24"/>
          <w:lang w:eastAsia="ru-RU"/>
        </w:rPr>
        <w:t xml:space="preserve"> не подготовлены к выполнению этой работы. Полученные результаты не позволяют сделать правильных выводов и полностью расходятся с поставленной целью. Показывается, плохое знание теоретического материала и отсутствие необходимых умений. Руководство и помощь со стороны учителя и хорошо </w:t>
      </w:r>
      <w:proofErr w:type="gramStart"/>
      <w:r w:rsidRPr="00E04541">
        <w:rPr>
          <w:rFonts w:ascii="Times New Roman" w:eastAsia="Times New Roman" w:hAnsi="Times New Roman" w:cs="Times New Roman"/>
          <w:color w:val="000000"/>
          <w:kern w:val="2"/>
          <w:sz w:val="24"/>
          <w:szCs w:val="24"/>
          <w:lang w:eastAsia="ru-RU"/>
        </w:rPr>
        <w:t>подготовленных  обучающихся</w:t>
      </w:r>
      <w:proofErr w:type="gramEnd"/>
      <w:r w:rsidRPr="00E04541">
        <w:rPr>
          <w:rFonts w:ascii="Times New Roman" w:eastAsia="Times New Roman" w:hAnsi="Times New Roman" w:cs="Times New Roman"/>
          <w:color w:val="000000"/>
          <w:kern w:val="2"/>
          <w:sz w:val="24"/>
          <w:szCs w:val="24"/>
          <w:lang w:eastAsia="ru-RU"/>
        </w:rPr>
        <w:t xml:space="preserve"> неэффективны по причине плохой подготовки  обучающегося. </w:t>
      </w:r>
    </w:p>
    <w:p w14:paraId="17D2CEAA"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Оценка “1” ставится, если ученик: </w:t>
      </w:r>
    </w:p>
    <w:p w14:paraId="0D4F148C" w14:textId="77777777" w:rsidR="00E04541" w:rsidRPr="00E04541" w:rsidRDefault="00E04541" w:rsidP="00E04541">
      <w:pPr>
        <w:numPr>
          <w:ilvl w:val="0"/>
          <w:numId w:val="5"/>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полностью не сумел начать и оформить опыт; </w:t>
      </w:r>
    </w:p>
    <w:p w14:paraId="2DD3E899" w14:textId="77777777" w:rsidR="00E04541" w:rsidRPr="00E04541" w:rsidRDefault="00E04541" w:rsidP="00E04541">
      <w:pPr>
        <w:numPr>
          <w:ilvl w:val="0"/>
          <w:numId w:val="5"/>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не выполняет работу; </w:t>
      </w:r>
    </w:p>
    <w:p w14:paraId="358EEFBA" w14:textId="77777777" w:rsidR="00E04541" w:rsidRPr="00E04541" w:rsidRDefault="00E04541" w:rsidP="00E04541">
      <w:pPr>
        <w:numPr>
          <w:ilvl w:val="0"/>
          <w:numId w:val="5"/>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lastRenderedPageBreak/>
        <w:t xml:space="preserve">показывает отсутствие экспериментальных умений; </w:t>
      </w:r>
    </w:p>
    <w:p w14:paraId="478F8A9C" w14:textId="77777777" w:rsidR="00E04541" w:rsidRPr="00E04541" w:rsidRDefault="00E04541" w:rsidP="00E04541">
      <w:pPr>
        <w:numPr>
          <w:ilvl w:val="0"/>
          <w:numId w:val="5"/>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не соблюдал или грубо нарушал требования безопасности труда. </w:t>
      </w:r>
    </w:p>
    <w:p w14:paraId="68C56CEB"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 </w:t>
      </w:r>
    </w:p>
    <w:p w14:paraId="78F062F0"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Оценка письменных </w:t>
      </w:r>
      <w:proofErr w:type="gramStart"/>
      <w:r w:rsidRPr="00E04541">
        <w:rPr>
          <w:rFonts w:ascii="Times New Roman" w:eastAsia="Times New Roman" w:hAnsi="Times New Roman" w:cs="Times New Roman"/>
          <w:color w:val="000000"/>
          <w:kern w:val="2"/>
          <w:sz w:val="24"/>
          <w:szCs w:val="24"/>
          <w:lang w:eastAsia="ru-RU"/>
        </w:rPr>
        <w:t>работ  обучающихся</w:t>
      </w:r>
      <w:proofErr w:type="gramEnd"/>
      <w:r w:rsidRPr="00E04541">
        <w:rPr>
          <w:rFonts w:ascii="Times New Roman" w:eastAsia="Times New Roman" w:hAnsi="Times New Roman" w:cs="Times New Roman"/>
          <w:color w:val="000000"/>
          <w:kern w:val="2"/>
          <w:sz w:val="24"/>
          <w:szCs w:val="24"/>
          <w:lang w:eastAsia="ru-RU"/>
        </w:rPr>
        <w:t xml:space="preserve"> по географии </w:t>
      </w:r>
    </w:p>
    <w:p w14:paraId="39107CC9"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«5» ставится, если: </w:t>
      </w:r>
    </w:p>
    <w:p w14:paraId="488FFE90" w14:textId="77777777" w:rsidR="00E04541" w:rsidRPr="00E04541" w:rsidRDefault="00E04541" w:rsidP="00E04541">
      <w:pPr>
        <w:numPr>
          <w:ilvl w:val="0"/>
          <w:numId w:val="6"/>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работа выполнена полностью; </w:t>
      </w:r>
    </w:p>
    <w:p w14:paraId="5725C875" w14:textId="77777777" w:rsidR="00E04541" w:rsidRPr="00E04541" w:rsidRDefault="00E04541" w:rsidP="00E04541">
      <w:pPr>
        <w:numPr>
          <w:ilvl w:val="0"/>
          <w:numId w:val="6"/>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в логических рассуждениях и обосновании решения нет пробелов и ошибок; </w:t>
      </w:r>
    </w:p>
    <w:p w14:paraId="5F880ACA" w14:textId="77777777" w:rsidR="00E04541" w:rsidRPr="00E04541" w:rsidRDefault="00E04541" w:rsidP="00E04541">
      <w:pPr>
        <w:numPr>
          <w:ilvl w:val="0"/>
          <w:numId w:val="6"/>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в решении нет географических ошибок и неточностей; </w:t>
      </w:r>
    </w:p>
    <w:p w14:paraId="0112E2DE" w14:textId="77777777" w:rsidR="00E04541" w:rsidRPr="00E04541" w:rsidRDefault="00E04541" w:rsidP="00E04541">
      <w:pPr>
        <w:numPr>
          <w:ilvl w:val="0"/>
          <w:numId w:val="6"/>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 обучающийся демонстрирует высокий уровень выполнения работы. </w:t>
      </w:r>
    </w:p>
    <w:p w14:paraId="4C961F50"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«4» ставится, если: </w:t>
      </w:r>
    </w:p>
    <w:p w14:paraId="363C108A" w14:textId="77777777" w:rsidR="00E04541" w:rsidRPr="00E04541" w:rsidRDefault="00E04541" w:rsidP="00E04541">
      <w:pPr>
        <w:numPr>
          <w:ilvl w:val="0"/>
          <w:numId w:val="7"/>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работа выполнена полностью, но обоснования шагов решения недостаточны (если умение обосновывать рассуждения не являлось специальным объектом проверки); </w:t>
      </w:r>
    </w:p>
    <w:p w14:paraId="39534038" w14:textId="77777777" w:rsidR="00E04541" w:rsidRPr="00E04541" w:rsidRDefault="00E04541" w:rsidP="00E04541">
      <w:pPr>
        <w:numPr>
          <w:ilvl w:val="0"/>
          <w:numId w:val="7"/>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допущена одна ошибка или два-три недочета в выкладках, рисунках, чертежах или графиках (если эти виды работы не являлись специальным объектом проверки). </w:t>
      </w:r>
    </w:p>
    <w:p w14:paraId="49D38620"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«3» ставится, если: </w:t>
      </w:r>
    </w:p>
    <w:p w14:paraId="52CD5509" w14:textId="77777777" w:rsidR="00E04541" w:rsidRPr="00E04541" w:rsidRDefault="00E04541" w:rsidP="00E04541">
      <w:pPr>
        <w:numPr>
          <w:ilvl w:val="0"/>
          <w:numId w:val="7"/>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допущены более одной ошибки или более двух-трех недочетов, </w:t>
      </w:r>
      <w:proofErr w:type="gramStart"/>
      <w:r w:rsidRPr="00E04541">
        <w:rPr>
          <w:rFonts w:ascii="Times New Roman" w:eastAsia="Times New Roman" w:hAnsi="Times New Roman" w:cs="Times New Roman"/>
          <w:color w:val="000000"/>
          <w:kern w:val="2"/>
          <w:sz w:val="24"/>
          <w:szCs w:val="24"/>
          <w:lang w:eastAsia="ru-RU"/>
        </w:rPr>
        <w:t>но  обучающийся</w:t>
      </w:r>
      <w:proofErr w:type="gramEnd"/>
      <w:r w:rsidRPr="00E04541">
        <w:rPr>
          <w:rFonts w:ascii="Times New Roman" w:eastAsia="Times New Roman" w:hAnsi="Times New Roman" w:cs="Times New Roman"/>
          <w:color w:val="000000"/>
          <w:kern w:val="2"/>
          <w:sz w:val="24"/>
          <w:szCs w:val="24"/>
          <w:lang w:eastAsia="ru-RU"/>
        </w:rPr>
        <w:t xml:space="preserve"> владеет обязательными умениями по проверяемой теме. </w:t>
      </w:r>
    </w:p>
    <w:p w14:paraId="2A442B30"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«2» ставится, если: </w:t>
      </w:r>
    </w:p>
    <w:p w14:paraId="1439A004" w14:textId="77777777" w:rsidR="00E04541" w:rsidRPr="00E04541" w:rsidRDefault="00E04541" w:rsidP="00E04541">
      <w:pPr>
        <w:numPr>
          <w:ilvl w:val="0"/>
          <w:numId w:val="7"/>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допущены существенные ошибки, показавшие, </w:t>
      </w:r>
      <w:proofErr w:type="gramStart"/>
      <w:r w:rsidRPr="00E04541">
        <w:rPr>
          <w:rFonts w:ascii="Times New Roman" w:eastAsia="Times New Roman" w:hAnsi="Times New Roman" w:cs="Times New Roman"/>
          <w:color w:val="000000"/>
          <w:kern w:val="2"/>
          <w:sz w:val="24"/>
          <w:szCs w:val="24"/>
          <w:lang w:eastAsia="ru-RU"/>
        </w:rPr>
        <w:t>что  обучающийся</w:t>
      </w:r>
      <w:proofErr w:type="gramEnd"/>
      <w:r w:rsidRPr="00E04541">
        <w:rPr>
          <w:rFonts w:ascii="Times New Roman" w:eastAsia="Times New Roman" w:hAnsi="Times New Roman" w:cs="Times New Roman"/>
          <w:color w:val="000000"/>
          <w:kern w:val="2"/>
          <w:sz w:val="24"/>
          <w:szCs w:val="24"/>
          <w:lang w:eastAsia="ru-RU"/>
        </w:rPr>
        <w:t xml:space="preserve"> не владеет обязательными умениями по данной теме в полной мере. </w:t>
      </w:r>
    </w:p>
    <w:p w14:paraId="01BC6930"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«1» ставится, если: </w:t>
      </w:r>
    </w:p>
    <w:p w14:paraId="341BFE9A" w14:textId="77777777" w:rsidR="00E04541" w:rsidRPr="00E04541" w:rsidRDefault="00E04541" w:rsidP="00E04541">
      <w:pPr>
        <w:numPr>
          <w:ilvl w:val="0"/>
          <w:numId w:val="7"/>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работа показала полное отсутствие </w:t>
      </w:r>
      <w:proofErr w:type="gramStart"/>
      <w:r w:rsidRPr="00E04541">
        <w:rPr>
          <w:rFonts w:ascii="Times New Roman" w:eastAsia="Times New Roman" w:hAnsi="Times New Roman" w:cs="Times New Roman"/>
          <w:color w:val="000000"/>
          <w:kern w:val="2"/>
          <w:sz w:val="24"/>
          <w:szCs w:val="24"/>
          <w:lang w:eastAsia="ru-RU"/>
        </w:rPr>
        <w:t>у  обучающегося</w:t>
      </w:r>
      <w:proofErr w:type="gramEnd"/>
      <w:r w:rsidRPr="00E04541">
        <w:rPr>
          <w:rFonts w:ascii="Times New Roman" w:eastAsia="Times New Roman" w:hAnsi="Times New Roman" w:cs="Times New Roman"/>
          <w:color w:val="000000"/>
          <w:kern w:val="2"/>
          <w:sz w:val="24"/>
          <w:szCs w:val="24"/>
          <w:lang w:eastAsia="ru-RU"/>
        </w:rPr>
        <w:t xml:space="preserve"> обязательных знаний и умений по проверяемой теме или значительная часть работы выполнена не самостоятельно. </w:t>
      </w:r>
    </w:p>
    <w:p w14:paraId="31031B36"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 </w:t>
      </w:r>
    </w:p>
    <w:p w14:paraId="5F37B91D"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Оценка тестовых работ </w:t>
      </w:r>
    </w:p>
    <w:p w14:paraId="77C566D9"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При оценивании тестов используется следующая шкала </w:t>
      </w:r>
    </w:p>
    <w:p w14:paraId="6B078073"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«5» - 90 – 100 %; «4» - 70 – 89 %; </w:t>
      </w:r>
    </w:p>
    <w:p w14:paraId="19D7B217"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«3» - 51 – 69 %; «2» - 30 – 50 %; </w:t>
      </w:r>
    </w:p>
    <w:p w14:paraId="02D7EF01"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«1» - менее 30%. </w:t>
      </w:r>
    </w:p>
    <w:p w14:paraId="6ED5DD14" w14:textId="77777777" w:rsidR="00191528" w:rsidRPr="0087128B" w:rsidRDefault="00191528" w:rsidP="00191528">
      <w:pPr>
        <w:pStyle w:val="a3"/>
        <w:widowControl w:val="0"/>
        <w:numPr>
          <w:ilvl w:val="0"/>
          <w:numId w:val="8"/>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2" w:name="_Hlk175840537"/>
      <w:r w:rsidRPr="0087128B">
        <w:rPr>
          <w:rFonts w:ascii="Times New Roman" w:eastAsia="Times New Roman" w:hAnsi="Times New Roman" w:cs="Times New Roman"/>
          <w:b/>
          <w:sz w:val="24"/>
          <w:szCs w:val="24"/>
        </w:rPr>
        <w:t>График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контрольных</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мероприятий</w:t>
      </w:r>
    </w:p>
    <w:p w14:paraId="1D8F2E8C" w14:textId="77777777" w:rsidR="00191528" w:rsidRPr="00CD7681" w:rsidRDefault="00191528" w:rsidP="00191528">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191528" w:rsidRPr="0087128B" w14:paraId="5A3495D6" w14:textId="77777777" w:rsidTr="00F52D80">
        <w:trPr>
          <w:trHeight w:val="657"/>
        </w:trPr>
        <w:tc>
          <w:tcPr>
            <w:tcW w:w="3689" w:type="dxa"/>
          </w:tcPr>
          <w:p w14:paraId="18F96217" w14:textId="77777777" w:rsidR="00191528" w:rsidRPr="0087128B" w:rsidRDefault="00191528" w:rsidP="00F52D80">
            <w:pPr>
              <w:spacing w:before="72"/>
              <w:ind w:left="602" w:right="568" w:hanging="3"/>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Контрольное</w:t>
            </w:r>
            <w:proofErr w:type="spellEnd"/>
            <w:r w:rsidRPr="0087128B">
              <w:rPr>
                <w:rFonts w:ascii="Times New Roman" w:eastAsia="Times New Roman" w:hAnsi="Times New Roman" w:cs="Times New Roman"/>
                <w:b/>
                <w:spacing w:val="-52"/>
                <w:sz w:val="24"/>
                <w:szCs w:val="24"/>
              </w:rPr>
              <w:t xml:space="preserve"> </w:t>
            </w:r>
            <w:proofErr w:type="spellStart"/>
            <w:r w:rsidRPr="0087128B">
              <w:rPr>
                <w:rFonts w:ascii="Times New Roman" w:eastAsia="Times New Roman" w:hAnsi="Times New Roman" w:cs="Times New Roman"/>
                <w:b/>
                <w:sz w:val="24"/>
                <w:szCs w:val="24"/>
              </w:rPr>
              <w:t>мероприятие</w:t>
            </w:r>
            <w:proofErr w:type="spellEnd"/>
          </w:p>
        </w:tc>
        <w:tc>
          <w:tcPr>
            <w:tcW w:w="1843" w:type="dxa"/>
          </w:tcPr>
          <w:p w14:paraId="3234CCCC" w14:textId="77777777" w:rsidR="00191528" w:rsidRPr="0087128B" w:rsidRDefault="00191528" w:rsidP="00F52D80">
            <w:pPr>
              <w:spacing w:before="72"/>
              <w:ind w:left="326"/>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Тип</w:t>
            </w:r>
            <w:proofErr w:type="spellEnd"/>
            <w:r w:rsidRPr="0087128B">
              <w:rPr>
                <w:rFonts w:ascii="Times New Roman" w:eastAsia="Times New Roman" w:hAnsi="Times New Roman" w:cs="Times New Roman"/>
                <w:b/>
                <w:spacing w:val="-3"/>
                <w:sz w:val="24"/>
                <w:szCs w:val="24"/>
              </w:rPr>
              <w:t xml:space="preserve"> </w:t>
            </w:r>
            <w:proofErr w:type="spellStart"/>
            <w:r w:rsidRPr="0087128B">
              <w:rPr>
                <w:rFonts w:ascii="Times New Roman" w:eastAsia="Times New Roman" w:hAnsi="Times New Roman" w:cs="Times New Roman"/>
                <w:b/>
                <w:sz w:val="24"/>
                <w:szCs w:val="24"/>
              </w:rPr>
              <w:t>контроля</w:t>
            </w:r>
            <w:proofErr w:type="spellEnd"/>
          </w:p>
        </w:tc>
        <w:tc>
          <w:tcPr>
            <w:tcW w:w="2835" w:type="dxa"/>
          </w:tcPr>
          <w:p w14:paraId="2EA169AE" w14:textId="77777777" w:rsidR="00191528" w:rsidRPr="0087128B" w:rsidRDefault="00191528" w:rsidP="00F52D80">
            <w:pPr>
              <w:spacing w:before="72"/>
              <w:ind w:left="530"/>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Срок</w:t>
            </w:r>
            <w:proofErr w:type="spellEnd"/>
            <w:r w:rsidRPr="0087128B">
              <w:rPr>
                <w:rFonts w:ascii="Times New Roman" w:eastAsia="Times New Roman" w:hAnsi="Times New Roman" w:cs="Times New Roman"/>
                <w:b/>
                <w:spacing w:val="-3"/>
                <w:sz w:val="24"/>
                <w:szCs w:val="24"/>
              </w:rPr>
              <w:t xml:space="preserve"> </w:t>
            </w:r>
            <w:proofErr w:type="spellStart"/>
            <w:r w:rsidRPr="0087128B">
              <w:rPr>
                <w:rFonts w:ascii="Times New Roman" w:eastAsia="Times New Roman" w:hAnsi="Times New Roman" w:cs="Times New Roman"/>
                <w:b/>
                <w:sz w:val="24"/>
                <w:szCs w:val="24"/>
              </w:rPr>
              <w:t>проведения</w:t>
            </w:r>
            <w:proofErr w:type="spellEnd"/>
          </w:p>
        </w:tc>
        <w:tc>
          <w:tcPr>
            <w:tcW w:w="1417" w:type="dxa"/>
          </w:tcPr>
          <w:p w14:paraId="015FFB33" w14:textId="77777777" w:rsidR="00191528" w:rsidRPr="0087128B" w:rsidRDefault="00191528" w:rsidP="00F52D80">
            <w:pPr>
              <w:spacing w:before="72"/>
              <w:jc w:val="center"/>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Классы</w:t>
            </w:r>
            <w:proofErr w:type="spellEnd"/>
          </w:p>
        </w:tc>
      </w:tr>
      <w:tr w:rsidR="00191528" w:rsidRPr="0087128B" w14:paraId="6E863B4D" w14:textId="77777777" w:rsidTr="00F52D80">
        <w:tblPrEx>
          <w:tblLook w:val="04A0" w:firstRow="1" w:lastRow="0" w:firstColumn="1" w:lastColumn="0" w:noHBand="0" w:noVBand="1"/>
        </w:tblPrEx>
        <w:trPr>
          <w:trHeight w:val="657"/>
        </w:trPr>
        <w:tc>
          <w:tcPr>
            <w:tcW w:w="3689" w:type="dxa"/>
          </w:tcPr>
          <w:p w14:paraId="2E65296E" w14:textId="77777777" w:rsidR="00191528" w:rsidRPr="0087128B" w:rsidRDefault="00191528" w:rsidP="00F52D80">
            <w:pPr>
              <w:spacing w:before="64"/>
              <w:ind w:left="150" w:right="334"/>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Проверка</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домашнего</w:t>
            </w:r>
            <w:proofErr w:type="spellEnd"/>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proofErr w:type="spellStart"/>
            <w:r w:rsidRPr="0087128B">
              <w:rPr>
                <w:rFonts w:ascii="Times New Roman" w:eastAsia="Times New Roman" w:hAnsi="Times New Roman" w:cs="Times New Roman"/>
                <w:sz w:val="24"/>
                <w:szCs w:val="24"/>
              </w:rPr>
              <w:t>задания</w:t>
            </w:r>
            <w:proofErr w:type="spellEnd"/>
          </w:p>
        </w:tc>
        <w:tc>
          <w:tcPr>
            <w:tcW w:w="1843" w:type="dxa"/>
          </w:tcPr>
          <w:p w14:paraId="79F33B79" w14:textId="77777777" w:rsidR="00191528" w:rsidRPr="0087128B" w:rsidRDefault="00191528" w:rsidP="00F52D80">
            <w:pPr>
              <w:spacing w:before="64"/>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Текущий</w:t>
            </w:r>
            <w:proofErr w:type="spellEnd"/>
          </w:p>
        </w:tc>
        <w:tc>
          <w:tcPr>
            <w:tcW w:w="2835" w:type="dxa"/>
          </w:tcPr>
          <w:p w14:paraId="033D7AFC" w14:textId="77777777" w:rsidR="00191528" w:rsidRPr="0087128B" w:rsidRDefault="00191528" w:rsidP="00F52D80">
            <w:pPr>
              <w:spacing w:before="64"/>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На</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каждом</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уроке</w:t>
            </w:r>
            <w:proofErr w:type="spellEnd"/>
          </w:p>
        </w:tc>
        <w:tc>
          <w:tcPr>
            <w:tcW w:w="1417" w:type="dxa"/>
          </w:tcPr>
          <w:p w14:paraId="68A3C9EB" w14:textId="77777777" w:rsidR="00191528" w:rsidRPr="0087128B" w:rsidRDefault="00191528" w:rsidP="00F52D80">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191528" w:rsidRPr="0087128B" w14:paraId="672591B5" w14:textId="77777777" w:rsidTr="00F52D80">
        <w:tblPrEx>
          <w:tblLook w:val="04A0" w:firstRow="1" w:lastRow="0" w:firstColumn="1" w:lastColumn="0" w:noHBand="0" w:noVBand="1"/>
        </w:tblPrEx>
        <w:trPr>
          <w:trHeight w:val="657"/>
        </w:trPr>
        <w:tc>
          <w:tcPr>
            <w:tcW w:w="3689" w:type="dxa"/>
          </w:tcPr>
          <w:p w14:paraId="46856E92" w14:textId="77777777" w:rsidR="00191528" w:rsidRDefault="00191528" w:rsidP="00F52D80">
            <w:pPr>
              <w:spacing w:before="64"/>
              <w:ind w:left="150"/>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Письменный</w:t>
            </w:r>
            <w:proofErr w:type="spellEnd"/>
            <w:r w:rsidRPr="0087128B">
              <w:rPr>
                <w:rFonts w:ascii="Times New Roman" w:eastAsia="Times New Roman" w:hAnsi="Times New Roman" w:cs="Times New Roman"/>
                <w:spacing w:val="-3"/>
                <w:sz w:val="24"/>
                <w:szCs w:val="24"/>
              </w:rPr>
              <w:t xml:space="preserve"> </w:t>
            </w:r>
            <w:proofErr w:type="spellStart"/>
            <w:r w:rsidRPr="0087128B">
              <w:rPr>
                <w:rFonts w:ascii="Times New Roman" w:eastAsia="Times New Roman" w:hAnsi="Times New Roman" w:cs="Times New Roman"/>
                <w:sz w:val="24"/>
                <w:szCs w:val="24"/>
              </w:rPr>
              <w:t>контроль</w:t>
            </w:r>
            <w:proofErr w:type="spellEnd"/>
          </w:p>
          <w:p w14:paraId="2E9DDE47" w14:textId="2AC40B57" w:rsidR="00191528" w:rsidRPr="00191528" w:rsidRDefault="00191528" w:rsidP="00F52D80">
            <w:pPr>
              <w:spacing w:before="64"/>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Практическая работа</w:t>
            </w:r>
          </w:p>
        </w:tc>
        <w:tc>
          <w:tcPr>
            <w:tcW w:w="1843" w:type="dxa"/>
          </w:tcPr>
          <w:p w14:paraId="79651372" w14:textId="77777777" w:rsidR="00191528" w:rsidRPr="0087128B" w:rsidRDefault="00191528" w:rsidP="00F52D80">
            <w:pPr>
              <w:spacing w:before="64"/>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Тематический</w:t>
            </w:r>
            <w:proofErr w:type="spellEnd"/>
          </w:p>
        </w:tc>
        <w:tc>
          <w:tcPr>
            <w:tcW w:w="2835" w:type="dxa"/>
          </w:tcPr>
          <w:p w14:paraId="35A7EB75" w14:textId="77777777" w:rsidR="00191528" w:rsidRPr="0087128B" w:rsidRDefault="00191528" w:rsidP="00F52D80">
            <w:pPr>
              <w:spacing w:before="64"/>
              <w:ind w:left="149" w:right="724"/>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proofErr w:type="spellStart"/>
            <w:r w:rsidRPr="0087128B">
              <w:rPr>
                <w:rFonts w:ascii="Times New Roman" w:eastAsia="Times New Roman" w:hAnsi="Times New Roman" w:cs="Times New Roman"/>
                <w:sz w:val="24"/>
                <w:szCs w:val="24"/>
              </w:rPr>
              <w:t>раздела</w:t>
            </w:r>
            <w:proofErr w:type="spellEnd"/>
          </w:p>
        </w:tc>
        <w:tc>
          <w:tcPr>
            <w:tcW w:w="1417" w:type="dxa"/>
          </w:tcPr>
          <w:p w14:paraId="0600C8D7" w14:textId="77777777" w:rsidR="00191528" w:rsidRPr="0087128B" w:rsidRDefault="00191528" w:rsidP="00F52D80">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191528" w:rsidRPr="0087128B" w14:paraId="05D0794B" w14:textId="77777777" w:rsidTr="00F52D80">
        <w:tblPrEx>
          <w:tblLook w:val="04A0" w:firstRow="1" w:lastRow="0" w:firstColumn="1" w:lastColumn="0" w:noHBand="0" w:noVBand="1"/>
        </w:tblPrEx>
        <w:trPr>
          <w:trHeight w:val="402"/>
        </w:trPr>
        <w:tc>
          <w:tcPr>
            <w:tcW w:w="3689" w:type="dxa"/>
          </w:tcPr>
          <w:p w14:paraId="2753B009" w14:textId="77777777" w:rsidR="00191528" w:rsidRPr="00541B62" w:rsidRDefault="00191528" w:rsidP="00F52D80">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Тестирование</w:t>
            </w:r>
          </w:p>
        </w:tc>
        <w:tc>
          <w:tcPr>
            <w:tcW w:w="1843" w:type="dxa"/>
          </w:tcPr>
          <w:p w14:paraId="50951698" w14:textId="77777777" w:rsidR="00191528" w:rsidRPr="0087128B" w:rsidRDefault="00191528" w:rsidP="00F52D80">
            <w:pPr>
              <w:spacing w:before="62"/>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Тематический</w:t>
            </w:r>
            <w:proofErr w:type="spellEnd"/>
          </w:p>
        </w:tc>
        <w:tc>
          <w:tcPr>
            <w:tcW w:w="2835" w:type="dxa"/>
          </w:tcPr>
          <w:p w14:paraId="0290B072" w14:textId="77777777" w:rsidR="00191528" w:rsidRPr="0087128B" w:rsidRDefault="00191528" w:rsidP="00F52D80">
            <w:pPr>
              <w:spacing w:before="62"/>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темы</w:t>
            </w:r>
            <w:proofErr w:type="spellEnd"/>
          </w:p>
        </w:tc>
        <w:tc>
          <w:tcPr>
            <w:tcW w:w="1417" w:type="dxa"/>
          </w:tcPr>
          <w:p w14:paraId="03CDB61F" w14:textId="77777777" w:rsidR="00191528" w:rsidRPr="0087128B" w:rsidRDefault="00191528" w:rsidP="00F52D80">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191528" w:rsidRPr="0087128B" w14:paraId="456E8965" w14:textId="77777777" w:rsidTr="00F52D80">
        <w:tblPrEx>
          <w:tblLook w:val="04A0" w:firstRow="1" w:lastRow="0" w:firstColumn="1" w:lastColumn="0" w:noHBand="0" w:noVBand="1"/>
        </w:tblPrEx>
        <w:trPr>
          <w:trHeight w:val="402"/>
        </w:trPr>
        <w:tc>
          <w:tcPr>
            <w:tcW w:w="3689" w:type="dxa"/>
          </w:tcPr>
          <w:p w14:paraId="29C9D4EE" w14:textId="77777777" w:rsidR="00191528" w:rsidRPr="00541B62" w:rsidRDefault="00191528" w:rsidP="00F52D80">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Устный опрос</w:t>
            </w:r>
          </w:p>
        </w:tc>
        <w:tc>
          <w:tcPr>
            <w:tcW w:w="1843" w:type="dxa"/>
          </w:tcPr>
          <w:p w14:paraId="3EFA7CDD" w14:textId="77777777" w:rsidR="00191528" w:rsidRPr="0087128B" w:rsidRDefault="00191528" w:rsidP="00F52D80">
            <w:pPr>
              <w:spacing w:before="62"/>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Тематический</w:t>
            </w:r>
            <w:proofErr w:type="spellEnd"/>
          </w:p>
        </w:tc>
        <w:tc>
          <w:tcPr>
            <w:tcW w:w="2835" w:type="dxa"/>
          </w:tcPr>
          <w:p w14:paraId="2A950B65" w14:textId="77777777" w:rsidR="00191528" w:rsidRPr="0087128B" w:rsidRDefault="00191528" w:rsidP="00F52D80">
            <w:pPr>
              <w:spacing w:before="62"/>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темы</w:t>
            </w:r>
            <w:proofErr w:type="spellEnd"/>
          </w:p>
        </w:tc>
        <w:tc>
          <w:tcPr>
            <w:tcW w:w="1417" w:type="dxa"/>
          </w:tcPr>
          <w:p w14:paraId="32E2E4C1" w14:textId="77777777" w:rsidR="00191528" w:rsidRPr="0087128B" w:rsidRDefault="00191528" w:rsidP="00F52D80">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191528" w:rsidRPr="0087128B" w14:paraId="7562C971" w14:textId="77777777" w:rsidTr="00F52D80">
        <w:tblPrEx>
          <w:tblLook w:val="04A0" w:firstRow="1" w:lastRow="0" w:firstColumn="1" w:lastColumn="0" w:noHBand="0" w:noVBand="1"/>
        </w:tblPrEx>
        <w:trPr>
          <w:trHeight w:val="402"/>
        </w:trPr>
        <w:tc>
          <w:tcPr>
            <w:tcW w:w="3689" w:type="dxa"/>
          </w:tcPr>
          <w:p w14:paraId="3C99B3E5" w14:textId="77777777" w:rsidR="00191528" w:rsidRPr="0087128B" w:rsidRDefault="00191528" w:rsidP="00F52D80">
            <w:pPr>
              <w:spacing w:before="62"/>
              <w:ind w:left="150"/>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 xml:space="preserve">Контрольная </w:t>
            </w:r>
            <w:proofErr w:type="spellStart"/>
            <w:r w:rsidRPr="0087128B">
              <w:rPr>
                <w:rFonts w:ascii="Times New Roman" w:eastAsia="Times New Roman" w:hAnsi="Times New Roman" w:cs="Times New Roman"/>
                <w:sz w:val="24"/>
                <w:szCs w:val="24"/>
              </w:rPr>
              <w:t>работа</w:t>
            </w:r>
            <w:proofErr w:type="spellEnd"/>
          </w:p>
        </w:tc>
        <w:tc>
          <w:tcPr>
            <w:tcW w:w="1843" w:type="dxa"/>
          </w:tcPr>
          <w:p w14:paraId="6F97279D" w14:textId="77777777" w:rsidR="00191528" w:rsidRPr="0087128B" w:rsidRDefault="00191528" w:rsidP="00F52D80">
            <w:pPr>
              <w:spacing w:before="62"/>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Итоговый</w:t>
            </w:r>
            <w:proofErr w:type="spellEnd"/>
          </w:p>
        </w:tc>
        <w:tc>
          <w:tcPr>
            <w:tcW w:w="2835" w:type="dxa"/>
          </w:tcPr>
          <w:p w14:paraId="14D7A08F" w14:textId="77777777" w:rsidR="00191528" w:rsidRPr="0087128B" w:rsidRDefault="00191528" w:rsidP="00F52D80">
            <w:pPr>
              <w:spacing w:before="62"/>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темы</w:t>
            </w:r>
            <w:proofErr w:type="spellEnd"/>
          </w:p>
        </w:tc>
        <w:tc>
          <w:tcPr>
            <w:tcW w:w="1417" w:type="dxa"/>
          </w:tcPr>
          <w:p w14:paraId="2F373E6E" w14:textId="77777777" w:rsidR="00191528" w:rsidRPr="0087128B" w:rsidRDefault="00191528" w:rsidP="00F52D80">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bookmarkEnd w:id="2"/>
    </w:tbl>
    <w:p w14:paraId="30F8BA41" w14:textId="77777777" w:rsidR="003F5F0E" w:rsidRDefault="003F5F0E"/>
    <w:sectPr w:rsidR="003F5F0E" w:rsidSect="004A5FAE">
      <w:pgSz w:w="11906" w:h="16838"/>
      <w:pgMar w:top="568"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OfficinaSansBoldITC">
    <w:altName w:val="Franklin Gothic Demi Cond"/>
    <w:charset w:val="00"/>
    <w:family w:val="swiss"/>
    <w:pitch w:val="variable"/>
  </w:font>
  <w:font w:name="SchoolBookSanPin">
    <w:altName w:val="Times New Roman"/>
    <w:panose1 w:val="00000000000000000000"/>
    <w:charset w:val="00"/>
    <w:family w:val="roman"/>
    <w:notTrueType/>
    <w:pitch w:val="default"/>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15:restartNumberingAfterBreak="0">
    <w:nsid w:val="16C24F65"/>
    <w:multiLevelType w:val="hybridMultilevel"/>
    <w:tmpl w:val="59F2FA4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24994AB0"/>
    <w:multiLevelType w:val="hybridMultilevel"/>
    <w:tmpl w:val="175A5F0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272A3498"/>
    <w:multiLevelType w:val="hybridMultilevel"/>
    <w:tmpl w:val="3FEA5DA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2F0F0864"/>
    <w:multiLevelType w:val="hybridMultilevel"/>
    <w:tmpl w:val="0D42FC1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302963F1"/>
    <w:multiLevelType w:val="hybridMultilevel"/>
    <w:tmpl w:val="9D5E97A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401F30CF"/>
    <w:multiLevelType w:val="hybridMultilevel"/>
    <w:tmpl w:val="3EAA589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451A35DA"/>
    <w:multiLevelType w:val="hybridMultilevel"/>
    <w:tmpl w:val="EC1C8E2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3"/>
  </w:num>
  <w:num w:numId="2">
    <w:abstractNumId w:val="2"/>
  </w:num>
  <w:num w:numId="3">
    <w:abstractNumId w:val="5"/>
  </w:num>
  <w:num w:numId="4">
    <w:abstractNumId w:val="1"/>
  </w:num>
  <w:num w:numId="5">
    <w:abstractNumId w:val="7"/>
  </w:num>
  <w:num w:numId="6">
    <w:abstractNumId w:val="6"/>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5200E7"/>
    <w:rsid w:val="0004558C"/>
    <w:rsid w:val="00057B5F"/>
    <w:rsid w:val="00096B05"/>
    <w:rsid w:val="000E068D"/>
    <w:rsid w:val="00102D61"/>
    <w:rsid w:val="001277F0"/>
    <w:rsid w:val="00153CCB"/>
    <w:rsid w:val="00173F22"/>
    <w:rsid w:val="00191528"/>
    <w:rsid w:val="001C1B3D"/>
    <w:rsid w:val="001F78B0"/>
    <w:rsid w:val="00285750"/>
    <w:rsid w:val="00291E8B"/>
    <w:rsid w:val="002F06B5"/>
    <w:rsid w:val="00306972"/>
    <w:rsid w:val="00315285"/>
    <w:rsid w:val="003A0B91"/>
    <w:rsid w:val="003B4010"/>
    <w:rsid w:val="003F5F0E"/>
    <w:rsid w:val="00426514"/>
    <w:rsid w:val="00470345"/>
    <w:rsid w:val="004A5FAE"/>
    <w:rsid w:val="004A6826"/>
    <w:rsid w:val="004B7C0C"/>
    <w:rsid w:val="004C1A3E"/>
    <w:rsid w:val="004F455C"/>
    <w:rsid w:val="00514DE9"/>
    <w:rsid w:val="005200E7"/>
    <w:rsid w:val="00542AC5"/>
    <w:rsid w:val="00556FE4"/>
    <w:rsid w:val="005F6819"/>
    <w:rsid w:val="0064457C"/>
    <w:rsid w:val="00693596"/>
    <w:rsid w:val="00696BD0"/>
    <w:rsid w:val="006A3B3C"/>
    <w:rsid w:val="006C2D66"/>
    <w:rsid w:val="006D1CBC"/>
    <w:rsid w:val="006F57AE"/>
    <w:rsid w:val="00776CCF"/>
    <w:rsid w:val="007D019F"/>
    <w:rsid w:val="007D676E"/>
    <w:rsid w:val="008351FD"/>
    <w:rsid w:val="008606A4"/>
    <w:rsid w:val="0088751D"/>
    <w:rsid w:val="008B5EB8"/>
    <w:rsid w:val="008C5AF9"/>
    <w:rsid w:val="009B55B8"/>
    <w:rsid w:val="00A0057B"/>
    <w:rsid w:val="00A145E6"/>
    <w:rsid w:val="00A5063C"/>
    <w:rsid w:val="00AE5D7E"/>
    <w:rsid w:val="00AF38C2"/>
    <w:rsid w:val="00B1450F"/>
    <w:rsid w:val="00B3028F"/>
    <w:rsid w:val="00B36A79"/>
    <w:rsid w:val="00BC3007"/>
    <w:rsid w:val="00BD1E8D"/>
    <w:rsid w:val="00BE4CD3"/>
    <w:rsid w:val="00C01EB3"/>
    <w:rsid w:val="00C115E7"/>
    <w:rsid w:val="00C24721"/>
    <w:rsid w:val="00CC23DA"/>
    <w:rsid w:val="00D65626"/>
    <w:rsid w:val="00DB3A9E"/>
    <w:rsid w:val="00E04541"/>
    <w:rsid w:val="00E524E8"/>
    <w:rsid w:val="00E602AB"/>
    <w:rsid w:val="00F62D97"/>
    <w:rsid w:val="00FD3633"/>
    <w:rsid w:val="00FE3FE9"/>
    <w:rsid w:val="00FF2A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541E1E"/>
  <w15:docId w15:val="{2EA58DB0-83B6-4C5C-92E0-C19E3D472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List Paragraph"/>
    <w:basedOn w:val="a"/>
    <w:uiPriority w:val="34"/>
    <w:qFormat/>
    <w:rsid w:val="001915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1696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303</TotalTime>
  <Pages>11</Pages>
  <Words>4502</Words>
  <Characters>25662</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47</cp:revision>
  <dcterms:created xsi:type="dcterms:W3CDTF">2024-07-06T12:45:00Z</dcterms:created>
  <dcterms:modified xsi:type="dcterms:W3CDTF">2025-02-03T12:47:00Z</dcterms:modified>
</cp:coreProperties>
</file>